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17E25" w14:textId="77777777" w:rsidR="007A16B8" w:rsidRPr="00645FC0" w:rsidRDefault="007A16B8" w:rsidP="007A16B8">
      <w:pPr>
        <w:pStyle w:val="Recuodecorpodetexto"/>
        <w:ind w:firstLine="0"/>
        <w:rPr>
          <w:b/>
          <w:bCs/>
          <w:sz w:val="48"/>
          <w:szCs w:val="48"/>
        </w:rPr>
      </w:pPr>
      <w:r w:rsidRPr="00645FC0">
        <w:rPr>
          <w:b/>
          <w:bCs/>
          <w:sz w:val="48"/>
          <w:szCs w:val="48"/>
        </w:rPr>
        <w:t>CÂMARA MUNICIPAL DE CRUZ</w:t>
      </w:r>
      <w:r>
        <w:rPr>
          <w:b/>
          <w:bCs/>
          <w:sz w:val="48"/>
          <w:szCs w:val="48"/>
        </w:rPr>
        <w:t>E</w:t>
      </w:r>
      <w:r w:rsidRPr="00645FC0">
        <w:rPr>
          <w:b/>
          <w:bCs/>
          <w:sz w:val="48"/>
          <w:szCs w:val="48"/>
        </w:rPr>
        <w:t>TA</w:t>
      </w:r>
    </w:p>
    <w:p w14:paraId="77213505" w14:textId="77777777" w:rsidR="007A16B8" w:rsidRDefault="007A16B8" w:rsidP="007A16B8">
      <w:pPr>
        <w:pStyle w:val="Recuodecorpodetexto"/>
        <w:ind w:firstLine="0"/>
        <w:rPr>
          <w:b/>
          <w:bCs/>
          <w:sz w:val="40"/>
          <w:szCs w:val="40"/>
        </w:rPr>
      </w:pPr>
    </w:p>
    <w:p w14:paraId="4FFBEA04" w14:textId="53C99F76" w:rsidR="007A16B8" w:rsidRDefault="007A16B8" w:rsidP="007A16B8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 w:rsidR="007D2E79">
        <w:rPr>
          <w:b/>
          <w:bCs/>
          <w:sz w:val="40"/>
          <w:szCs w:val="40"/>
        </w:rPr>
        <w:t>1</w:t>
      </w:r>
      <w:r w:rsidRPr="007714A1">
        <w:rPr>
          <w:b/>
          <w:bCs/>
          <w:sz w:val="40"/>
          <w:szCs w:val="40"/>
        </w:rPr>
        <w:t xml:space="preserve">ª SESSÃO </w:t>
      </w:r>
      <w:r w:rsidR="00EB75CB">
        <w:rPr>
          <w:b/>
          <w:bCs/>
          <w:sz w:val="40"/>
          <w:szCs w:val="40"/>
        </w:rPr>
        <w:t>EXTRA</w:t>
      </w:r>
      <w:r w:rsidRPr="007714A1">
        <w:rPr>
          <w:b/>
          <w:bCs/>
          <w:sz w:val="40"/>
          <w:szCs w:val="40"/>
        </w:rPr>
        <w:t xml:space="preserve">ORDINÁRIA, DA </w:t>
      </w:r>
      <w:r w:rsidR="007D2E79">
        <w:rPr>
          <w:b/>
          <w:bCs/>
          <w:sz w:val="40"/>
          <w:szCs w:val="40"/>
        </w:rPr>
        <w:t>2</w:t>
      </w:r>
      <w:r w:rsidRPr="007714A1">
        <w:rPr>
          <w:b/>
          <w:bCs/>
          <w:sz w:val="40"/>
          <w:szCs w:val="40"/>
        </w:rPr>
        <w:t>ª SESSÃO LEGISLATIVA DA 1</w:t>
      </w:r>
      <w:r>
        <w:rPr>
          <w:b/>
          <w:bCs/>
          <w:sz w:val="40"/>
          <w:szCs w:val="40"/>
        </w:rPr>
        <w:t>7ª</w:t>
      </w:r>
      <w:r w:rsidRPr="007714A1">
        <w:rPr>
          <w:b/>
          <w:bCs/>
          <w:sz w:val="40"/>
          <w:szCs w:val="40"/>
        </w:rPr>
        <w:t xml:space="preserve"> LEGISLATURA</w:t>
      </w:r>
    </w:p>
    <w:p w14:paraId="0E4D7632" w14:textId="77777777" w:rsidR="007A16B8" w:rsidRDefault="007A16B8" w:rsidP="007A16B8">
      <w:pPr>
        <w:pStyle w:val="Recuodecorpodetexto"/>
        <w:ind w:firstLine="0"/>
        <w:rPr>
          <w:b/>
          <w:bCs/>
          <w:sz w:val="40"/>
          <w:szCs w:val="40"/>
        </w:rPr>
      </w:pPr>
    </w:p>
    <w:p w14:paraId="4CBC0E5E" w14:textId="20AC0B1E" w:rsidR="007A16B8" w:rsidRDefault="007A16B8" w:rsidP="007A16B8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  <w:r w:rsidRPr="00F24596">
        <w:rPr>
          <w:b/>
          <w:bCs/>
          <w:color w:val="44546A" w:themeColor="text2"/>
          <w:sz w:val="40"/>
          <w:szCs w:val="40"/>
        </w:rPr>
        <w:t>EXPEDIENTE:</w:t>
      </w:r>
    </w:p>
    <w:p w14:paraId="033340D0" w14:textId="77777777" w:rsidR="002F594C" w:rsidRDefault="002F594C" w:rsidP="007A16B8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</w:p>
    <w:p w14:paraId="4BE01F7C" w14:textId="77777777" w:rsidR="007D2E79" w:rsidRPr="007D2E79" w:rsidRDefault="007D2E79" w:rsidP="007D2E79">
      <w:pPr>
        <w:pStyle w:val="Recuodecorpodetexto"/>
        <w:spacing w:line="276" w:lineRule="auto"/>
        <w:ind w:firstLine="1416"/>
        <w:rPr>
          <w:szCs w:val="28"/>
        </w:rPr>
      </w:pPr>
      <w:r w:rsidRPr="007D2E79">
        <w:rPr>
          <w:szCs w:val="28"/>
        </w:rPr>
        <w:t>Ata da 8ª Sessão Extraordinária da 1ª Sessão Legislativa da 17ª Legislatura da Câmara Municipal de Cruzeta.</w:t>
      </w:r>
    </w:p>
    <w:p w14:paraId="7024AAEA" w14:textId="2B3D9959" w:rsidR="007D2E79" w:rsidRPr="007D2E79" w:rsidRDefault="007D2E79" w:rsidP="007D2E79">
      <w:pPr>
        <w:pStyle w:val="Recuodecorpodetexto"/>
        <w:spacing w:line="276" w:lineRule="auto"/>
        <w:ind w:firstLine="1416"/>
        <w:rPr>
          <w:szCs w:val="28"/>
        </w:rPr>
      </w:pPr>
      <w:r w:rsidRPr="007D2E79">
        <w:rPr>
          <w:szCs w:val="28"/>
        </w:rPr>
        <w:t xml:space="preserve">Aos vinte e três dias do mês de dezembro do ano de dois mil e vinte e um, nesta cidade, onde funciona o Poder Legislativo, na Sala das Sessões, foi realizada a 8ª Sessão Extraordinária da 1ª Sessão Legislativa da Câmara Municipal de Cruzeta. Sob a Presidência do Senhor Vereador Itan Lobo de Medeiros e da 1ª Secretária a Senhora Vereadora </w:t>
      </w:r>
      <w:proofErr w:type="spellStart"/>
      <w:r w:rsidRPr="007D2E79">
        <w:rPr>
          <w:szCs w:val="28"/>
        </w:rPr>
        <w:t>Ayérica</w:t>
      </w:r>
      <w:proofErr w:type="spellEnd"/>
      <w:r w:rsidRPr="007D2E79">
        <w:rPr>
          <w:szCs w:val="28"/>
        </w:rPr>
        <w:t xml:space="preserve"> </w:t>
      </w:r>
      <w:proofErr w:type="spellStart"/>
      <w:r w:rsidRPr="007D2E79">
        <w:rPr>
          <w:szCs w:val="28"/>
        </w:rPr>
        <w:t>Angelle</w:t>
      </w:r>
      <w:proofErr w:type="spellEnd"/>
      <w:r w:rsidRPr="007D2E79">
        <w:rPr>
          <w:szCs w:val="28"/>
        </w:rPr>
        <w:t xml:space="preserve"> Maria de Oliveira Dantas. Presentes os Senhores Vereadores: </w:t>
      </w:r>
      <w:proofErr w:type="spellStart"/>
      <w:r w:rsidRPr="007D2E79">
        <w:rPr>
          <w:szCs w:val="28"/>
        </w:rPr>
        <w:t>Ayérica</w:t>
      </w:r>
      <w:proofErr w:type="spellEnd"/>
      <w:r w:rsidRPr="007D2E79">
        <w:rPr>
          <w:szCs w:val="28"/>
        </w:rPr>
        <w:t xml:space="preserve"> </w:t>
      </w:r>
      <w:proofErr w:type="spellStart"/>
      <w:r w:rsidRPr="007D2E79">
        <w:rPr>
          <w:szCs w:val="28"/>
        </w:rPr>
        <w:t>Angelle</w:t>
      </w:r>
      <w:proofErr w:type="spellEnd"/>
      <w:r w:rsidRPr="007D2E79">
        <w:rPr>
          <w:szCs w:val="28"/>
        </w:rPr>
        <w:t xml:space="preserve"> Maria de Oliveira Dantas, </w:t>
      </w:r>
      <w:r w:rsidRPr="007D2E79">
        <w:rPr>
          <w:bCs/>
          <w:szCs w:val="28"/>
        </w:rPr>
        <w:t xml:space="preserve">Arilúzia Sasnara de Araújo Medeiros, </w:t>
      </w:r>
      <w:r w:rsidRPr="007D2E79">
        <w:rPr>
          <w:szCs w:val="28"/>
        </w:rPr>
        <w:t xml:space="preserve">Hildeberto Diniz Silva Nascimento, </w:t>
      </w:r>
      <w:proofErr w:type="spellStart"/>
      <w:r w:rsidRPr="007D2E79">
        <w:rPr>
          <w:szCs w:val="28"/>
        </w:rPr>
        <w:t>Hutson</w:t>
      </w:r>
      <w:proofErr w:type="spellEnd"/>
      <w:r w:rsidRPr="007D2E79">
        <w:rPr>
          <w:szCs w:val="28"/>
        </w:rPr>
        <w:t xml:space="preserve"> Neves Barbosa, Itan Lobo de Medeiros, José Ethel </w:t>
      </w:r>
      <w:proofErr w:type="spellStart"/>
      <w:r w:rsidRPr="007D2E79">
        <w:rPr>
          <w:szCs w:val="28"/>
        </w:rPr>
        <w:t>Stephan</w:t>
      </w:r>
      <w:proofErr w:type="spellEnd"/>
      <w:r w:rsidRPr="007D2E79">
        <w:rPr>
          <w:szCs w:val="28"/>
        </w:rPr>
        <w:t xml:space="preserve"> Usando Sales Canuto de Moraes, Patrício </w:t>
      </w:r>
      <w:proofErr w:type="spellStart"/>
      <w:r w:rsidRPr="007D2E79">
        <w:rPr>
          <w:szCs w:val="28"/>
        </w:rPr>
        <w:t>Sinderley</w:t>
      </w:r>
      <w:proofErr w:type="spellEnd"/>
      <w:r w:rsidRPr="007D2E79">
        <w:rPr>
          <w:szCs w:val="28"/>
        </w:rPr>
        <w:t xml:space="preserve"> Araújo de Assis e </w:t>
      </w:r>
      <w:proofErr w:type="spellStart"/>
      <w:r w:rsidRPr="007D2E79">
        <w:rPr>
          <w:szCs w:val="28"/>
        </w:rPr>
        <w:t>Walfredo</w:t>
      </w:r>
      <w:proofErr w:type="spellEnd"/>
      <w:r w:rsidRPr="007D2E79">
        <w:rPr>
          <w:szCs w:val="28"/>
        </w:rPr>
        <w:t xml:space="preserve"> </w:t>
      </w:r>
      <w:proofErr w:type="spellStart"/>
      <w:r w:rsidRPr="007D2E79">
        <w:rPr>
          <w:szCs w:val="28"/>
        </w:rPr>
        <w:t>Cesino</w:t>
      </w:r>
      <w:proofErr w:type="spellEnd"/>
      <w:r w:rsidRPr="007D2E79">
        <w:rPr>
          <w:szCs w:val="28"/>
        </w:rPr>
        <w:t xml:space="preserve"> de Medeiros. E ausente o Senhor Vereador Cypriano Pinheiro Medeiros de Araújo. Havendo quórum regimental o Senhor Presidente as dezessete horas, deu início aos trabalhos. Lida a ata da sessão anterior a 4</w:t>
      </w:r>
      <w:r w:rsidR="00B56E8C">
        <w:rPr>
          <w:szCs w:val="28"/>
        </w:rPr>
        <w:t>1</w:t>
      </w:r>
      <w:r w:rsidRPr="007D2E79">
        <w:rPr>
          <w:szCs w:val="28"/>
        </w:rPr>
        <w:t xml:space="preserve">ª Sessão Ordinária da 1ª Sessão Legislativa, a mesma foi discutida, votada e aprovada unanimemente pelos Vereadores presentes. Em seguida passou-se a leitura do expediente que constou do seguinte: 1- Do Poder Executivo: Mensagem nº 22/2021, encaminhando o Projeto de Lei Complementar nº 04/2021, que Institui o Plano de Amortização do Passivo Atuarial, cria as respectivas alíquotas suplementares prevista no artigo 29, da Lei Complementar Municipal n.º 32, de 30 de agosto de 2013. 2- Da </w:t>
      </w:r>
      <w:r w:rsidRPr="007D2E79">
        <w:rPr>
          <w:bCs/>
          <w:szCs w:val="28"/>
        </w:rPr>
        <w:t xml:space="preserve">Senhora Vereadora Arilúzia  Sasnara de Araújo Medeiros – Requerimento nº 99/2021, </w:t>
      </w:r>
      <w:r w:rsidRPr="007D2E79">
        <w:rPr>
          <w:szCs w:val="28"/>
        </w:rPr>
        <w:t xml:space="preserve">com fundamento no artigo 95, § 3º inciso VII do Regimento Interno (Resolução nº 38/90), para que os Projetos de Leis Complementar </w:t>
      </w:r>
      <w:proofErr w:type="spellStart"/>
      <w:r w:rsidRPr="007D2E79">
        <w:rPr>
          <w:szCs w:val="28"/>
        </w:rPr>
        <w:t>nºs</w:t>
      </w:r>
      <w:proofErr w:type="spellEnd"/>
      <w:r w:rsidRPr="007D2E79">
        <w:rPr>
          <w:szCs w:val="28"/>
        </w:rPr>
        <w:t xml:space="preserve"> 03 e 04/2021, do Poder Executivo, tenham tramitação em Regime de Urgência, de acordo com os dispostos nos artigos 59, 107 e 108 do citado Regimento Interno. Nada</w:t>
      </w:r>
      <w:r w:rsidR="00B56E8C">
        <w:rPr>
          <w:szCs w:val="28"/>
        </w:rPr>
        <w:t xml:space="preserve"> mais</w:t>
      </w:r>
      <w:r w:rsidRPr="007D2E79">
        <w:rPr>
          <w:szCs w:val="28"/>
        </w:rPr>
        <w:t xml:space="preserve"> havendo a ser tratado no expediente, passou-se a apreciação da matéria constante da pauta da sessão. Em fase de única discussão e votação encontra-se: 1- Da </w:t>
      </w:r>
      <w:r w:rsidRPr="007D2E79">
        <w:rPr>
          <w:bCs/>
          <w:szCs w:val="28"/>
        </w:rPr>
        <w:t xml:space="preserve">Senhora Vereadora Arilúzia  Sasnara de Araújo Medeiros – Requerimento nº 99/2021, </w:t>
      </w:r>
      <w:r w:rsidRPr="007D2E79">
        <w:rPr>
          <w:szCs w:val="28"/>
        </w:rPr>
        <w:t xml:space="preserve">com fundamento no artigo 95, § 3º inciso VII do Regimento Interno (Resolução nº </w:t>
      </w:r>
      <w:r w:rsidRPr="007D2E79">
        <w:rPr>
          <w:szCs w:val="28"/>
        </w:rPr>
        <w:lastRenderedPageBreak/>
        <w:t xml:space="preserve">38/90), para que os Projetos de Leis Complementar </w:t>
      </w:r>
      <w:proofErr w:type="spellStart"/>
      <w:r w:rsidRPr="007D2E79">
        <w:rPr>
          <w:szCs w:val="28"/>
        </w:rPr>
        <w:t>nºs</w:t>
      </w:r>
      <w:proofErr w:type="spellEnd"/>
      <w:r w:rsidRPr="007D2E79">
        <w:rPr>
          <w:szCs w:val="28"/>
        </w:rPr>
        <w:t xml:space="preserve"> 03 e 04/2021, do Poder Executivo, tenha tramitação em Regime de Urgência, de acordo com os dispostos nos artigos 59, 107 e 108 do citado Regimento Interno; e colocado o referido em discussão e votação, foi reprovado por maioria de votos, (05 contrários e 02 favoráveis). Nada mais havendo a tratar o Senhor Presidente às dezessete horas e trinta e cinco minutos, agradeceu a presença de todos. E, declarou encerrada a Sessão de cujos trabalhos lavrou-se a presente ata que após lida e aprovada, será devidamente assinada pelos membros da Mesa.</w:t>
      </w:r>
    </w:p>
    <w:p w14:paraId="49BDCF2A" w14:textId="77777777" w:rsidR="007D2E79" w:rsidRPr="007D2E79" w:rsidRDefault="007D2E79" w:rsidP="007D2E79">
      <w:pPr>
        <w:pStyle w:val="NormalWeb"/>
        <w:spacing w:line="276" w:lineRule="auto"/>
        <w:jc w:val="both"/>
        <w:textAlignment w:val="baseline"/>
        <w:rPr>
          <w:sz w:val="28"/>
          <w:szCs w:val="28"/>
        </w:rPr>
      </w:pPr>
      <w:r w:rsidRPr="007D2E79">
        <w:rPr>
          <w:sz w:val="28"/>
          <w:szCs w:val="28"/>
        </w:rPr>
        <w:t>Sala Pedro Vital da Câmara Municipal de Cruzeta-RN, em 23 de dezembro de 2021.</w:t>
      </w:r>
    </w:p>
    <w:p w14:paraId="74427D80" w14:textId="77777777" w:rsidR="002F594C" w:rsidRPr="000C1D23" w:rsidRDefault="002F594C" w:rsidP="002F594C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14:paraId="79A34E4A" w14:textId="77777777" w:rsidR="007A16B8" w:rsidRPr="00CC1090" w:rsidRDefault="007A16B8" w:rsidP="007A16B8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bookmarkStart w:id="0" w:name="_Hlk86131702"/>
      <w:bookmarkStart w:id="1" w:name="_Hlk85528392"/>
    </w:p>
    <w:p w14:paraId="33B03B64" w14:textId="7823F0F0" w:rsidR="0042394A" w:rsidRPr="002F594C" w:rsidRDefault="007A16B8" w:rsidP="004E1B12">
      <w:pPr>
        <w:pStyle w:val="Ttulo1"/>
        <w:jc w:val="center"/>
        <w:rPr>
          <w:sz w:val="28"/>
          <w:szCs w:val="28"/>
        </w:rPr>
      </w:pPr>
      <w:r w:rsidRPr="002F594C">
        <w:rPr>
          <w:sz w:val="28"/>
          <w:szCs w:val="28"/>
        </w:rPr>
        <w:t xml:space="preserve">Ver. Itan Lobo de Medeiros   </w:t>
      </w:r>
      <w:r w:rsidR="004E1B12" w:rsidRPr="002F594C">
        <w:rPr>
          <w:sz w:val="28"/>
          <w:szCs w:val="28"/>
        </w:rPr>
        <w:t>Ver.</w:t>
      </w:r>
      <w:r w:rsidRPr="002F594C">
        <w:rPr>
          <w:sz w:val="28"/>
          <w:szCs w:val="28"/>
        </w:rPr>
        <w:t xml:space="preserve"> </w:t>
      </w:r>
      <w:proofErr w:type="spellStart"/>
      <w:r w:rsidR="00B04043" w:rsidRPr="002F594C">
        <w:rPr>
          <w:sz w:val="28"/>
          <w:szCs w:val="28"/>
        </w:rPr>
        <w:t>Ayérica</w:t>
      </w:r>
      <w:proofErr w:type="spellEnd"/>
      <w:r w:rsidR="00B04043" w:rsidRPr="002F594C">
        <w:rPr>
          <w:sz w:val="28"/>
          <w:szCs w:val="28"/>
        </w:rPr>
        <w:t xml:space="preserve"> </w:t>
      </w:r>
      <w:proofErr w:type="spellStart"/>
      <w:r w:rsidR="00B04043" w:rsidRPr="002F594C">
        <w:rPr>
          <w:sz w:val="28"/>
          <w:szCs w:val="28"/>
        </w:rPr>
        <w:t>Angelle</w:t>
      </w:r>
      <w:proofErr w:type="spellEnd"/>
      <w:r w:rsidR="00B04043" w:rsidRPr="002F594C">
        <w:rPr>
          <w:sz w:val="28"/>
          <w:szCs w:val="28"/>
        </w:rPr>
        <w:t xml:space="preserve"> Maria de Oliveira Dantas</w:t>
      </w:r>
    </w:p>
    <w:p w14:paraId="08FF7688" w14:textId="49D017C5" w:rsidR="007A16B8" w:rsidRPr="002D1C62" w:rsidRDefault="0042394A" w:rsidP="0042394A">
      <w:pPr>
        <w:pStyle w:val="Ttulo1"/>
        <w:jc w:val="left"/>
        <w:rPr>
          <w:szCs w:val="24"/>
        </w:rPr>
      </w:pPr>
      <w:r w:rsidRPr="002F594C">
        <w:rPr>
          <w:sz w:val="28"/>
          <w:szCs w:val="28"/>
        </w:rPr>
        <w:t xml:space="preserve">                </w:t>
      </w:r>
      <w:r w:rsidR="00B04043" w:rsidRPr="002F594C">
        <w:rPr>
          <w:sz w:val="28"/>
          <w:szCs w:val="28"/>
        </w:rPr>
        <w:t xml:space="preserve"> </w:t>
      </w:r>
      <w:r w:rsidR="007A16B8" w:rsidRPr="002F594C">
        <w:rPr>
          <w:sz w:val="28"/>
          <w:szCs w:val="28"/>
        </w:rPr>
        <w:t xml:space="preserve">Presidente    </w:t>
      </w:r>
      <w:r w:rsidRPr="002F594C">
        <w:rPr>
          <w:sz w:val="28"/>
          <w:szCs w:val="28"/>
        </w:rPr>
        <w:t xml:space="preserve">     </w:t>
      </w:r>
      <w:r w:rsidR="007A16B8" w:rsidRPr="002F594C">
        <w:rPr>
          <w:sz w:val="28"/>
          <w:szCs w:val="28"/>
        </w:rPr>
        <w:t xml:space="preserve">                                          </w:t>
      </w:r>
      <w:r w:rsidR="00D26879" w:rsidRPr="002F594C">
        <w:rPr>
          <w:sz w:val="28"/>
          <w:szCs w:val="28"/>
        </w:rPr>
        <w:t>1ª</w:t>
      </w:r>
      <w:r w:rsidR="007A16B8" w:rsidRPr="002F594C">
        <w:rPr>
          <w:sz w:val="28"/>
          <w:szCs w:val="28"/>
        </w:rPr>
        <w:t xml:space="preserve"> Secretári</w:t>
      </w:r>
      <w:r w:rsidR="00D26879" w:rsidRPr="002F594C">
        <w:rPr>
          <w:sz w:val="28"/>
          <w:szCs w:val="28"/>
        </w:rPr>
        <w:t>a</w:t>
      </w:r>
    </w:p>
    <w:bookmarkEnd w:id="0"/>
    <w:bookmarkEnd w:id="1"/>
    <w:p w14:paraId="7EBF748F" w14:textId="3DE826CC" w:rsidR="007A16B8" w:rsidRDefault="007A16B8" w:rsidP="007A16B8">
      <w:pPr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p w14:paraId="2F604749" w14:textId="37017857" w:rsidR="00B90818" w:rsidRDefault="00B90818" w:rsidP="007A16B8">
      <w:pPr>
        <w:jc w:val="both"/>
        <w:rPr>
          <w:rFonts w:ascii="Times New Roman" w:eastAsia="Times New Roman" w:hAnsi="Times New Roman"/>
          <w:b/>
          <w:color w:val="44546A" w:themeColor="text2"/>
          <w:sz w:val="48"/>
          <w:szCs w:val="48"/>
        </w:rPr>
      </w:pPr>
      <w:r>
        <w:rPr>
          <w:rFonts w:ascii="Times New Roman" w:eastAsia="Times New Roman" w:hAnsi="Times New Roman"/>
          <w:b/>
          <w:color w:val="44546A" w:themeColor="text2"/>
          <w:sz w:val="48"/>
          <w:szCs w:val="48"/>
        </w:rPr>
        <w:t>EXPEDIENTE:</w:t>
      </w:r>
    </w:p>
    <w:p w14:paraId="17C31AEE" w14:textId="77777777" w:rsidR="00D60D11" w:rsidRDefault="00D60D11" w:rsidP="00D60D11">
      <w:pPr>
        <w:pStyle w:val="Ttulo1"/>
        <w:jc w:val="center"/>
      </w:pPr>
    </w:p>
    <w:p w14:paraId="32ECD961" w14:textId="77777777" w:rsidR="00D60D11" w:rsidRPr="00A766A5" w:rsidRDefault="00D60D11" w:rsidP="00D60D11">
      <w:pPr>
        <w:tabs>
          <w:tab w:val="left" w:pos="1755"/>
          <w:tab w:val="center" w:pos="4252"/>
          <w:tab w:val="center" w:pos="4702"/>
          <w:tab w:val="right" w:pos="8504"/>
        </w:tabs>
        <w:spacing w:after="0"/>
        <w:jc w:val="center"/>
      </w:pPr>
      <w:r w:rsidRPr="003F611B">
        <w:rPr>
          <w:noProof/>
          <w:color w:val="0000FF"/>
        </w:rPr>
        <w:drawing>
          <wp:inline distT="0" distB="0" distL="0" distR="0" wp14:anchorId="69CCEA24" wp14:editId="753F6867">
            <wp:extent cx="581025" cy="571500"/>
            <wp:effectExtent l="0" t="0" r="9525" b="0"/>
            <wp:docPr id="3" name="Imagem 3" descr="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C2B90" w14:textId="77777777" w:rsidR="00D60D11" w:rsidRPr="00346E5C" w:rsidRDefault="00D60D11" w:rsidP="00D60D11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ESTADO DO RIO GRANDE DO NORTE</w:t>
      </w:r>
    </w:p>
    <w:p w14:paraId="42001E89" w14:textId="77777777" w:rsidR="00D60D11" w:rsidRPr="00346E5C" w:rsidRDefault="00D60D11" w:rsidP="00D60D11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CÂMARA MUNICIPAL DE CRUZETA</w:t>
      </w:r>
    </w:p>
    <w:p w14:paraId="19A044D7" w14:textId="77777777" w:rsidR="00D60D11" w:rsidRPr="00346E5C" w:rsidRDefault="00D60D11" w:rsidP="00D60D11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Praça Celso Azevedo, 127 – Cep. 59.375-000 – Telefax (84) 3473-2358</w:t>
      </w:r>
    </w:p>
    <w:p w14:paraId="347DA221" w14:textId="77777777" w:rsidR="00D60D11" w:rsidRPr="00346E5C" w:rsidRDefault="00D60D11" w:rsidP="00D60D11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CNPJ 10.727.485/0001-73</w:t>
      </w:r>
    </w:p>
    <w:p w14:paraId="52C1A467" w14:textId="77777777" w:rsidR="00D60D11" w:rsidRDefault="00DF5B8F" w:rsidP="00D60D11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  <w:color w:val="0000FF"/>
          <w:u w:val="single"/>
        </w:rPr>
      </w:pPr>
      <w:hyperlink r:id="rId10" w:history="1">
        <w:r w:rsidR="00D60D11" w:rsidRPr="00346E5C">
          <w:rPr>
            <w:rFonts w:ascii="Palatino Linotype" w:hAnsi="Palatino Linotype"/>
            <w:b/>
            <w:color w:val="0000FF"/>
            <w:u w:val="single"/>
          </w:rPr>
          <w:t>www.cruzeta.rn.leg.br</w:t>
        </w:r>
      </w:hyperlink>
      <w:r w:rsidR="00D60D11" w:rsidRPr="00346E5C">
        <w:rPr>
          <w:rFonts w:ascii="Palatino Linotype" w:hAnsi="Palatino Linotype"/>
          <w:b/>
        </w:rPr>
        <w:t xml:space="preserve"> </w:t>
      </w:r>
      <w:r w:rsidR="00D60D11" w:rsidRPr="00346E5C">
        <w:rPr>
          <w:rFonts w:ascii="Palatino Linotype" w:hAnsi="Palatino Linotype"/>
          <w:b/>
          <w:color w:val="2E74B5"/>
        </w:rPr>
        <w:t>–</w:t>
      </w:r>
      <w:r w:rsidR="00D60D11" w:rsidRPr="00346E5C">
        <w:rPr>
          <w:rFonts w:ascii="Palatino Linotype" w:hAnsi="Palatino Linotype"/>
          <w:b/>
        </w:rPr>
        <w:t xml:space="preserve"> </w:t>
      </w:r>
      <w:hyperlink r:id="rId11" w:history="1">
        <w:r w:rsidR="00D60D11" w:rsidRPr="00346E5C">
          <w:rPr>
            <w:rFonts w:ascii="Palatino Linotype" w:hAnsi="Palatino Linotype"/>
            <w:b/>
            <w:color w:val="0000FF"/>
            <w:u w:val="single"/>
          </w:rPr>
          <w:t>camaracruzeta@yahoo.com.br</w:t>
        </w:r>
      </w:hyperlink>
    </w:p>
    <w:p w14:paraId="7BD61959" w14:textId="39F508D3" w:rsidR="00EB75CB" w:rsidRDefault="00EB75CB" w:rsidP="00EB75CB">
      <w:pPr>
        <w:pStyle w:val="Cabealho"/>
        <w:jc w:val="center"/>
        <w:rPr>
          <w:rStyle w:val="Hyperlink"/>
          <w:rFonts w:ascii="Times New Roman" w:hAnsi="Times New Roman" w:cs="Times New Roman"/>
        </w:rPr>
      </w:pPr>
    </w:p>
    <w:p w14:paraId="717C39DB" w14:textId="77777777" w:rsidR="00D60D11" w:rsidRPr="00177290" w:rsidRDefault="00D60D11" w:rsidP="00D60D1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177290">
        <w:rPr>
          <w:rFonts w:ascii="Arial" w:hAnsi="Arial" w:cs="Arial"/>
          <w:b/>
          <w:bCs/>
        </w:rPr>
        <w:t xml:space="preserve">Processo nº </w:t>
      </w:r>
      <w:r>
        <w:rPr>
          <w:rFonts w:ascii="Arial" w:hAnsi="Arial" w:cs="Arial"/>
          <w:b/>
          <w:bCs/>
        </w:rPr>
        <w:t>05</w:t>
      </w:r>
      <w:r w:rsidRPr="00177290">
        <w:rPr>
          <w:rFonts w:ascii="Arial" w:hAnsi="Arial" w:cs="Arial"/>
          <w:b/>
          <w:bCs/>
        </w:rPr>
        <w:t xml:space="preserve">/2022 </w:t>
      </w:r>
    </w:p>
    <w:p w14:paraId="45C4869C" w14:textId="77777777" w:rsidR="00D60D11" w:rsidRPr="00177290" w:rsidRDefault="00D60D11" w:rsidP="00D60D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2935F12" w14:textId="77777777" w:rsidR="00D60D11" w:rsidRPr="00177290" w:rsidRDefault="00D60D11" w:rsidP="00D60D11">
      <w:pPr>
        <w:spacing w:line="360" w:lineRule="auto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</w:rPr>
        <w:t>AUTORIA DO PROJETO</w:t>
      </w:r>
      <w:r w:rsidRPr="00177290">
        <w:rPr>
          <w:rFonts w:ascii="Arial" w:hAnsi="Arial" w:cs="Arial"/>
        </w:rPr>
        <w:t>: MESA DIRETORA abaixa assinada, usando das atribuições que são conferidas por Lei e pelo Regimento Interno desta Casa, apresenta à apreciação da Câmara de Vereadores o seguinte Projeto de Lei:</w:t>
      </w:r>
    </w:p>
    <w:p w14:paraId="58A23D16" w14:textId="77777777" w:rsidR="00D60D11" w:rsidRPr="00177290" w:rsidRDefault="00D60D11" w:rsidP="00D60D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7290">
        <w:rPr>
          <w:rFonts w:ascii="Arial" w:hAnsi="Arial" w:cs="Arial"/>
          <w:b/>
          <w:bCs/>
        </w:rPr>
        <w:t xml:space="preserve">PROJETO DE LEI COMPLEMENTAR Nº </w:t>
      </w:r>
      <w:r>
        <w:rPr>
          <w:rFonts w:ascii="Arial" w:hAnsi="Arial" w:cs="Arial"/>
          <w:b/>
          <w:bCs/>
        </w:rPr>
        <w:t>01</w:t>
      </w:r>
      <w:r w:rsidRPr="00177290">
        <w:rPr>
          <w:rFonts w:ascii="Arial" w:hAnsi="Arial" w:cs="Arial"/>
          <w:b/>
          <w:bCs/>
        </w:rPr>
        <w:t>/2022</w:t>
      </w:r>
    </w:p>
    <w:p w14:paraId="630E63E2" w14:textId="77777777" w:rsidR="00D60D11" w:rsidRPr="00177290" w:rsidRDefault="00D60D11" w:rsidP="00D60D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178EE64" w14:textId="77777777" w:rsidR="00D60D11" w:rsidRPr="00177290" w:rsidRDefault="00D60D11" w:rsidP="00D60D11">
      <w:pPr>
        <w:pStyle w:val="Recuodecorpodetexto"/>
        <w:ind w:left="4700" w:firstLine="0"/>
        <w:rPr>
          <w:rFonts w:ascii="Arial" w:hAnsi="Arial" w:cs="Arial"/>
          <w:b/>
          <w:szCs w:val="24"/>
        </w:rPr>
      </w:pPr>
      <w:r w:rsidRPr="00177290">
        <w:rPr>
          <w:rFonts w:ascii="Arial" w:hAnsi="Arial" w:cs="Arial"/>
          <w:b/>
          <w:szCs w:val="24"/>
        </w:rPr>
        <w:t xml:space="preserve">“Cria os cargos efetivos de Procurador, Diretor Contábil e </w:t>
      </w:r>
      <w:r w:rsidRPr="00177290">
        <w:rPr>
          <w:rFonts w:ascii="Arial" w:hAnsi="Arial" w:cs="Arial"/>
          <w:b/>
          <w:szCs w:val="24"/>
        </w:rPr>
        <w:lastRenderedPageBreak/>
        <w:t>Controlador da Câmara Municipal de Cruzeta e dá outras providências.”</w:t>
      </w:r>
    </w:p>
    <w:p w14:paraId="075E36BE" w14:textId="77777777" w:rsidR="00D60D11" w:rsidRPr="00177290" w:rsidRDefault="00D60D11" w:rsidP="00D60D11">
      <w:pPr>
        <w:pStyle w:val="Recuodecorpodetexto"/>
        <w:spacing w:line="360" w:lineRule="auto"/>
        <w:ind w:left="4700"/>
        <w:rPr>
          <w:rFonts w:ascii="Arial" w:hAnsi="Arial" w:cs="Arial"/>
          <w:b/>
          <w:szCs w:val="24"/>
        </w:rPr>
      </w:pPr>
    </w:p>
    <w:p w14:paraId="4466C44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</w:rPr>
        <w:t xml:space="preserve">O PREFEITO MUNICIPAL DE CRUZETA, </w:t>
      </w:r>
      <w:r w:rsidRPr="00177290">
        <w:rPr>
          <w:rFonts w:ascii="Arial" w:hAnsi="Arial" w:cs="Arial"/>
          <w:bCs/>
        </w:rPr>
        <w:t>no uso de suas atribuições legais,</w:t>
      </w:r>
      <w:r w:rsidRPr="00177290"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  <w:b/>
          <w:bCs/>
        </w:rPr>
        <w:t xml:space="preserve">FAÇO SABER </w:t>
      </w:r>
      <w:r w:rsidRPr="00177290">
        <w:rPr>
          <w:rFonts w:ascii="Arial" w:hAnsi="Arial" w:cs="Arial"/>
        </w:rPr>
        <w:t>que a Câmara Municipal de Vereadores aprovou e, no uso das atribuições que me são conferidas pela Lei Orgânica Municipal, sanciono a presente Lei:</w:t>
      </w:r>
    </w:p>
    <w:p w14:paraId="3584CCE8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TÍTULO I</w:t>
      </w:r>
    </w:p>
    <w:p w14:paraId="42B5B673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DAS DISPOSIÇÕES PRELIMINARES</w:t>
      </w:r>
    </w:p>
    <w:p w14:paraId="50252F45" w14:textId="77777777" w:rsidR="00D60D11" w:rsidRPr="00177290" w:rsidRDefault="00D60D11" w:rsidP="00D60D11">
      <w:pPr>
        <w:spacing w:line="360" w:lineRule="auto"/>
        <w:ind w:firstLine="1416"/>
        <w:jc w:val="center"/>
        <w:rPr>
          <w:rFonts w:ascii="Arial" w:hAnsi="Arial" w:cs="Arial"/>
        </w:rPr>
      </w:pPr>
    </w:p>
    <w:p w14:paraId="3D934D9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</w:rPr>
        <w:t>Art. 1</w:t>
      </w:r>
      <w:r w:rsidRPr="00177290">
        <w:rPr>
          <w:rFonts w:ascii="Arial" w:hAnsi="Arial" w:cs="Arial"/>
        </w:rPr>
        <w:t>º. Ficam criados os cargos efetivos de Procurador, Diretor Contábil e Controlador na estrutura organizacional da Câmara Municipal de Cruzeta, Estado do Rio Grande do Norte.</w:t>
      </w:r>
    </w:p>
    <w:p w14:paraId="5713BC4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>Parágrafo único</w:t>
      </w:r>
      <w:r w:rsidRPr="00177290">
        <w:rPr>
          <w:rFonts w:ascii="Arial" w:hAnsi="Arial" w:cs="Arial"/>
        </w:rPr>
        <w:t xml:space="preserve">. O provimento dos cargos efetivos </w:t>
      </w:r>
      <w:r>
        <w:rPr>
          <w:rFonts w:ascii="Arial" w:hAnsi="Arial" w:cs="Arial"/>
        </w:rPr>
        <w:t xml:space="preserve">mencionados no </w:t>
      </w:r>
      <w:r>
        <w:rPr>
          <w:rFonts w:ascii="Arial" w:hAnsi="Arial" w:cs="Arial"/>
          <w:i/>
          <w:iCs/>
        </w:rPr>
        <w:t xml:space="preserve">caput </w:t>
      </w:r>
      <w:r>
        <w:rPr>
          <w:rFonts w:ascii="Arial" w:hAnsi="Arial" w:cs="Arial"/>
        </w:rPr>
        <w:t xml:space="preserve">deste artigo </w:t>
      </w:r>
      <w:r w:rsidRPr="00177290">
        <w:rPr>
          <w:rFonts w:ascii="Arial" w:hAnsi="Arial" w:cs="Arial"/>
        </w:rPr>
        <w:t>se dará por meio de concurso público e a seleção através de provas ou de provas e títulos.</w:t>
      </w:r>
    </w:p>
    <w:p w14:paraId="18C7394A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>Art. 2º.</w:t>
      </w:r>
      <w:r w:rsidRPr="00177290">
        <w:rPr>
          <w:rFonts w:ascii="Arial" w:hAnsi="Arial" w:cs="Arial"/>
        </w:rPr>
        <w:t xml:space="preserve"> As relações jurídico-administrativas dos</w:t>
      </w:r>
      <w:r>
        <w:rPr>
          <w:rFonts w:ascii="Arial" w:hAnsi="Arial" w:cs="Arial"/>
        </w:rPr>
        <w:t xml:space="preserve"> cargos criados na presente lei</w:t>
      </w:r>
      <w:r w:rsidRPr="00177290">
        <w:rPr>
          <w:rFonts w:ascii="Arial" w:hAnsi="Arial" w:cs="Arial"/>
        </w:rPr>
        <w:t xml:space="preserve"> serão regidas pelo disposto nesta Lei, na Lei Complementar nº 14/2006</w:t>
      </w:r>
      <w:r>
        <w:rPr>
          <w:rFonts w:ascii="Arial" w:hAnsi="Arial" w:cs="Arial"/>
        </w:rPr>
        <w:t>, demais leis relativas aos servidores da Câmara Municipal</w:t>
      </w:r>
      <w:r w:rsidRPr="00177290">
        <w:rPr>
          <w:rFonts w:ascii="Arial" w:hAnsi="Arial" w:cs="Arial"/>
        </w:rPr>
        <w:t xml:space="preserve"> e nos casos omissos, observará o disposto no </w:t>
      </w:r>
      <w:r w:rsidRPr="000A6C62">
        <w:rPr>
          <w:rFonts w:ascii="Arial" w:hAnsi="Arial" w:cs="Arial"/>
        </w:rPr>
        <w:t>Regime Jurídico Único do Município de Cruzeta – RN</w:t>
      </w:r>
      <w:r w:rsidRPr="00177290">
        <w:rPr>
          <w:rFonts w:ascii="Arial" w:hAnsi="Arial" w:cs="Arial"/>
        </w:rPr>
        <w:t>.</w:t>
      </w:r>
    </w:p>
    <w:p w14:paraId="2DED9DB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>Art. 3º</w:t>
      </w:r>
      <w:r w:rsidRPr="00177290">
        <w:rPr>
          <w:rFonts w:ascii="Arial" w:hAnsi="Arial" w:cs="Arial"/>
        </w:rPr>
        <w:t xml:space="preserve">. O regime de trabalho dos cargos criados nesta Lei é fixado em 06 (seis) horas diárias ininterruptas e </w:t>
      </w:r>
      <w:r w:rsidRPr="000A6C62">
        <w:rPr>
          <w:rFonts w:ascii="Arial" w:hAnsi="Arial" w:cs="Arial"/>
        </w:rPr>
        <w:t>30h (trinta horas</w:t>
      </w:r>
      <w:r w:rsidRPr="00177290">
        <w:rPr>
          <w:rFonts w:ascii="Arial" w:hAnsi="Arial" w:cs="Arial"/>
        </w:rPr>
        <w:t>) semanais.</w:t>
      </w:r>
    </w:p>
    <w:p w14:paraId="0FC7E9B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Parágrafo único. </w:t>
      </w:r>
      <w:r w:rsidRPr="00177290">
        <w:rPr>
          <w:rFonts w:ascii="Arial" w:hAnsi="Arial" w:cs="Arial"/>
        </w:rPr>
        <w:t>Poderá a jornada de trabalho ser reduzida em 1h (uma hora) diária para que os servidores participem das sessões da Câmara Municipal, a critério da administração.</w:t>
      </w:r>
    </w:p>
    <w:p w14:paraId="035DFDD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4º. </w:t>
      </w:r>
      <w:r w:rsidRPr="00177290">
        <w:rPr>
          <w:rFonts w:ascii="Arial" w:hAnsi="Arial" w:cs="Arial"/>
        </w:rPr>
        <w:t>As remunerações dos respectivos cargos estão descritas no Anexo I da presente Lei.</w:t>
      </w:r>
    </w:p>
    <w:p w14:paraId="47DF7A8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636C0540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CAPÍTULO I</w:t>
      </w:r>
    </w:p>
    <w:p w14:paraId="42124649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DA PROCURADORIA DA CÂMARA MUNICIPAL</w:t>
      </w:r>
    </w:p>
    <w:p w14:paraId="521F36C9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  <w:b/>
          <w:bCs/>
        </w:rPr>
      </w:pPr>
    </w:p>
    <w:p w14:paraId="128595D0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5</w:t>
      </w:r>
      <w:r w:rsidRPr="00177290">
        <w:rPr>
          <w:rFonts w:ascii="Arial" w:hAnsi="Arial" w:cs="Arial"/>
          <w:b/>
          <w:bCs/>
        </w:rPr>
        <w:t>º</w:t>
      </w:r>
      <w:r w:rsidRPr="00177290">
        <w:rPr>
          <w:rFonts w:ascii="Arial" w:hAnsi="Arial" w:cs="Arial"/>
        </w:rPr>
        <w:t>. Ao Procurador da Câmara compete:</w:t>
      </w:r>
    </w:p>
    <w:p w14:paraId="29D1096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 - Assessorar o</w:t>
      </w:r>
      <w:r>
        <w:rPr>
          <w:rFonts w:ascii="Arial" w:hAnsi="Arial" w:cs="Arial"/>
        </w:rPr>
        <w:t>s vereadores</w:t>
      </w:r>
      <w:r w:rsidRPr="00177290">
        <w:rPr>
          <w:rFonts w:ascii="Arial" w:hAnsi="Arial" w:cs="Arial"/>
        </w:rPr>
        <w:t xml:space="preserve"> quanto </w:t>
      </w:r>
      <w:r>
        <w:rPr>
          <w:rFonts w:ascii="Arial" w:hAnsi="Arial" w:cs="Arial"/>
        </w:rPr>
        <w:t>à</w:t>
      </w:r>
      <w:r w:rsidRPr="00177290">
        <w:rPr>
          <w:rFonts w:ascii="Arial" w:hAnsi="Arial" w:cs="Arial"/>
        </w:rPr>
        <w:t xml:space="preserve"> análise das proposições e requerimentos a ele apresentadas;</w:t>
      </w:r>
    </w:p>
    <w:p w14:paraId="5362A123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II - Realizar estudos e pesquisas por solicitação do</w:t>
      </w:r>
      <w:r>
        <w:rPr>
          <w:rFonts w:ascii="Arial" w:hAnsi="Arial" w:cs="Arial"/>
        </w:rPr>
        <w:t>s vereadores</w:t>
      </w:r>
      <w:r w:rsidRPr="00177290">
        <w:rPr>
          <w:rFonts w:ascii="Arial" w:hAnsi="Arial" w:cs="Arial"/>
        </w:rPr>
        <w:t>, mantendo o arquivo atualizado sobre os assuntos analisados;</w:t>
      </w:r>
    </w:p>
    <w:p w14:paraId="09CCAB10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III – Elaborar minutas de contratos e convênios em que a Câmara for parte;</w:t>
      </w:r>
    </w:p>
    <w:p w14:paraId="0BCB352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IV – Acompanhar os processos licitatórios realizados pela Câmara, elaborando a minuta dos contratos</w:t>
      </w:r>
      <w:r>
        <w:rPr>
          <w:rFonts w:ascii="Arial" w:hAnsi="Arial" w:cs="Arial"/>
        </w:rPr>
        <w:t>, pareceres</w:t>
      </w:r>
      <w:r w:rsidRPr="00177290">
        <w:rPr>
          <w:rFonts w:ascii="Arial" w:hAnsi="Arial" w:cs="Arial"/>
        </w:rPr>
        <w:t xml:space="preserve"> e auxiliando na confecção dos editais;</w:t>
      </w:r>
    </w:p>
    <w:p w14:paraId="0DC285F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V – Assessorar, quando solicitado pelo Presidente às comissões de sindicâncias e inquéritos administrativos;</w:t>
      </w:r>
    </w:p>
    <w:p w14:paraId="7A9B0190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VI – Representar a Câmara em processos judiciais e em processos administrativos;</w:t>
      </w:r>
    </w:p>
    <w:p w14:paraId="2797FC8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VII – Auxiliar nas informações a serem prestadas em mandados impetrados contra ato da Presidência;</w:t>
      </w:r>
    </w:p>
    <w:p w14:paraId="0CBFB3C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VIII – Auxiliar nas informações a serem prestadas em ofícios de respostas exarados pelo Presidente da Câmara Municipal;</w:t>
      </w:r>
    </w:p>
    <w:p w14:paraId="31602F2F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IX – Manter o Presidente da Câmara informado sobre os processos em andamento, providências adotadas e despachos proferidos; </w:t>
      </w:r>
    </w:p>
    <w:p w14:paraId="51FEF4C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 – Emitir parecer nas questões jurídicas de interesse da Câmara Municipal;</w:t>
      </w:r>
    </w:p>
    <w:p w14:paraId="3D00E31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XI – Interpretar, pesquisar e opinar quanto às normas legais;</w:t>
      </w:r>
    </w:p>
    <w:p w14:paraId="6615963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II</w:t>
      </w:r>
      <w:r w:rsidRPr="00177290">
        <w:rPr>
          <w:rFonts w:ascii="Arial" w:hAnsi="Arial" w:cs="Arial"/>
        </w:rPr>
        <w:t xml:space="preserve"> – Estudar e propor soluções nas questões jurídicas de interesse da Câmara Municipal; </w:t>
      </w:r>
    </w:p>
    <w:p w14:paraId="652FBAA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XI</w:t>
      </w:r>
      <w:r>
        <w:rPr>
          <w:rFonts w:ascii="Arial" w:hAnsi="Arial" w:cs="Arial"/>
        </w:rPr>
        <w:t>II</w:t>
      </w:r>
      <w:r w:rsidRPr="00177290">
        <w:rPr>
          <w:rFonts w:ascii="Arial" w:hAnsi="Arial" w:cs="Arial"/>
        </w:rPr>
        <w:t xml:space="preserve"> – Analisar e emitir parecer, quando solicitado pelo Presidente, de projetos e proposições que tramitam na Câmara Municipal; </w:t>
      </w:r>
    </w:p>
    <w:p w14:paraId="7318853C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I</w:t>
      </w:r>
      <w:r w:rsidRPr="00177290">
        <w:rPr>
          <w:rFonts w:ascii="Arial" w:hAnsi="Arial" w:cs="Arial"/>
        </w:rPr>
        <w:t xml:space="preserve">V - Prestar todo assessoramento jurídico aos Vereadores da Câmara Municipal; </w:t>
      </w:r>
    </w:p>
    <w:p w14:paraId="0EBC569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>X</w:t>
      </w:r>
      <w:r>
        <w:rPr>
          <w:rFonts w:ascii="Arial" w:hAnsi="Arial" w:cs="Arial"/>
        </w:rPr>
        <w:t>V</w:t>
      </w:r>
      <w:r w:rsidRPr="00177290">
        <w:rPr>
          <w:rFonts w:ascii="Arial" w:hAnsi="Arial" w:cs="Arial"/>
        </w:rPr>
        <w:t xml:space="preserve"> – Analisar e emitir parecer, quando solicitado, sobre Projetos e Proposições que tramitam na Câmara Municipal no caso de haver divergências entre a Presidência e os demais Vereadores;</w:t>
      </w:r>
    </w:p>
    <w:p w14:paraId="6A51D79C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VI</w:t>
      </w:r>
      <w:r w:rsidRPr="00177290">
        <w:rPr>
          <w:rFonts w:ascii="Arial" w:hAnsi="Arial" w:cs="Arial"/>
        </w:rPr>
        <w:t xml:space="preserve"> – Exercer outras atividades correlatas</w:t>
      </w:r>
      <w:r>
        <w:rPr>
          <w:rFonts w:ascii="Arial" w:hAnsi="Arial" w:cs="Arial"/>
        </w:rPr>
        <w:t xml:space="preserve"> e com pertinência jurídica e/ou administrativa</w:t>
      </w:r>
      <w:r w:rsidRPr="00177290">
        <w:rPr>
          <w:rFonts w:ascii="Arial" w:hAnsi="Arial" w:cs="Arial"/>
        </w:rPr>
        <w:t xml:space="preserve">. </w:t>
      </w:r>
    </w:p>
    <w:p w14:paraId="60C95AD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>Parágrafo Único</w:t>
      </w:r>
      <w:r w:rsidRPr="00177290">
        <w:rPr>
          <w:rFonts w:ascii="Arial" w:hAnsi="Arial" w:cs="Arial"/>
        </w:rPr>
        <w:t>. Para acesso ao cargo de Procurador Jurídico da Câmara Municipal exigir-se-á do Bacharel em Direito, inscrição na Ordem dos Advogados do Brasil.</w:t>
      </w:r>
    </w:p>
    <w:p w14:paraId="27AE6B15" w14:textId="77777777" w:rsidR="00D60D11" w:rsidRPr="00177290" w:rsidRDefault="00D60D11" w:rsidP="00D60D11">
      <w:pPr>
        <w:spacing w:line="360" w:lineRule="auto"/>
        <w:jc w:val="both"/>
        <w:rPr>
          <w:rFonts w:ascii="Arial" w:hAnsi="Arial" w:cs="Arial"/>
        </w:rPr>
      </w:pPr>
    </w:p>
    <w:p w14:paraId="694EC5F7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CAPÍTULO II</w:t>
      </w:r>
    </w:p>
    <w:p w14:paraId="0E0D7D8F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DO DIRETOR CONTÁBIL</w:t>
      </w:r>
    </w:p>
    <w:p w14:paraId="36968ED9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</w:p>
    <w:p w14:paraId="48F2E1A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6</w:t>
      </w:r>
      <w:r w:rsidRPr="00177290">
        <w:rPr>
          <w:rFonts w:ascii="Arial" w:hAnsi="Arial" w:cs="Arial"/>
          <w:b/>
          <w:bCs/>
        </w:rPr>
        <w:t xml:space="preserve">º. </w:t>
      </w:r>
      <w:r w:rsidRPr="00177290">
        <w:rPr>
          <w:rFonts w:ascii="Arial" w:hAnsi="Arial" w:cs="Arial"/>
        </w:rPr>
        <w:t>Ao Diretor Contábil, compete:</w:t>
      </w:r>
    </w:p>
    <w:p w14:paraId="28C71D0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§ 1º - Quanto às atividades de programação e orçamento, compete ao Diretor da Divisão Contábil:</w:t>
      </w:r>
    </w:p>
    <w:p w14:paraId="79B093B0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 - Orientar as diversas unidades e coordená-las na elaboração do orçamento da Câmara Municipal;</w:t>
      </w:r>
    </w:p>
    <w:p w14:paraId="061ECF76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 - Manter o sistema de acompanhamento e controle orçamentário, verificando sua correta execução, bem como a exatidão e regularidade das contas da Câmara Municipal; </w:t>
      </w:r>
    </w:p>
    <w:p w14:paraId="6709938B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III – Participar da análise dos balanços e outros documentos informativos de natureza contábil/financeira/orçamentária, inclusive atuando no controle externo; </w:t>
      </w:r>
    </w:p>
    <w:p w14:paraId="756E25BE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IV – Preparar relatórios que demonstrem o comportamento geral da execução orçamentária em função da disponibilidade financeira; </w:t>
      </w:r>
    </w:p>
    <w:p w14:paraId="1DAAD99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 xml:space="preserve">– Participar da elaboração do cronograma de dispêndio da Câmara Municipal, especialmente quanto à aquisição de material permanente e de consumo; </w:t>
      </w:r>
    </w:p>
    <w:p w14:paraId="3E6A618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 - Participar da análise dos boletins mensais de estoque, dos inventários anuais de material e do acervo patrimonial, objetivando a comprovação de sua exatidão; </w:t>
      </w:r>
    </w:p>
    <w:p w14:paraId="122C528F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VII – Controlar e acompanhar a execução orçamentária da Câmara Municipal, em todas as suas fases, conferindo os elementos constantes dos processos respectivos; </w:t>
      </w:r>
    </w:p>
    <w:p w14:paraId="4967FB9C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 xml:space="preserve">VIII – Propor a abertura de créditos adicionais sempre que julgar conveniente essa medida; </w:t>
      </w:r>
    </w:p>
    <w:p w14:paraId="352C6A56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IX – Preparar e enviar as informações da Câmara Municipal aos órgãos externos de fiscalização</w:t>
      </w:r>
      <w:r>
        <w:rPr>
          <w:rFonts w:ascii="Arial" w:hAnsi="Arial" w:cs="Arial"/>
        </w:rPr>
        <w:t xml:space="preserve"> em tempo hábil, especialmente as exigências junto ao Tribunal de Contas do Estado</w:t>
      </w:r>
      <w:r w:rsidRPr="00177290">
        <w:rPr>
          <w:rFonts w:ascii="Arial" w:hAnsi="Arial" w:cs="Arial"/>
        </w:rPr>
        <w:t xml:space="preserve">; </w:t>
      </w:r>
    </w:p>
    <w:p w14:paraId="03F836D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 – Exercer outras atividades correlatas determinadas pelos superiores hierárquicos.</w:t>
      </w:r>
    </w:p>
    <w:p w14:paraId="645CA886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§ 2º - Quanto às atividades da contabilidade compete ao Diretor Contábil:</w:t>
      </w:r>
    </w:p>
    <w:p w14:paraId="51BA1563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 – Remeter a Prefeitura na época própria, para fins orçamentários, a proposta parcial de despesas da Câmara Municipal para o exercício seguinte; </w:t>
      </w:r>
    </w:p>
    <w:p w14:paraId="6AD368B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II– Fazer registrar, sintética e analiticamente, em todas as suas fases, as operações da Câmara Municipal, resultantes e independentes da execução orçamentária; </w:t>
      </w:r>
    </w:p>
    <w:p w14:paraId="4B64B74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III – Elaborar e organizar, mensalmente, o balancete financeiro; </w:t>
      </w:r>
    </w:p>
    <w:p w14:paraId="71D707CF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IV – Preparar, na época própria, o Balanço Geral da Câmara Municipal, com os respectivos quadros demonstrativos; </w:t>
      </w:r>
    </w:p>
    <w:p w14:paraId="6153902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 – Assinar os Balanços, balancetes e outros documentos de apuração contábil- financeira e orçamentária; </w:t>
      </w:r>
    </w:p>
    <w:p w14:paraId="5DCEF17A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 – Providenciar o empenho prévio das despesas da Câmara Municipal; </w:t>
      </w:r>
    </w:p>
    <w:p w14:paraId="6712BB1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VII – Fornecer elementos, quando solicitado, para a abertura de créditos adicionais; </w:t>
      </w:r>
    </w:p>
    <w:p w14:paraId="549F950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VIII – Promover o exame e conferência dos processos de pagamento, tomando as providências cabíveis se verificadas irregularidades; </w:t>
      </w:r>
    </w:p>
    <w:p w14:paraId="09241DAF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IX – Encaminhar à contabilidade da Prefeitura, na época própria, os balancetes mensais, financeiro e orçamentário, para fins de consolidação das contas públicas municipais; </w:t>
      </w:r>
    </w:p>
    <w:p w14:paraId="49937FA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X – Promover o registro contábil dos bens patrimoniais da Câmara Municipal; </w:t>
      </w:r>
    </w:p>
    <w:p w14:paraId="3A9491D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XI – Exercer outras atividades correlatas;</w:t>
      </w:r>
    </w:p>
    <w:p w14:paraId="70ABC81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XII– Fazer levantamento e elaboração de guias de recolhimento das contribuições previdenciárias e imposto de renda, incidente na fonte, sobre os rendimentos pagos a qualquer título aos Vereadores, aos servidores da Câmara Municipal e a terceiros; </w:t>
      </w:r>
    </w:p>
    <w:p w14:paraId="0927CBD0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>XIII - Exercer outras atividades correlatas determinadas pelos superiores hierárquicos;</w:t>
      </w:r>
    </w:p>
    <w:p w14:paraId="56C2998B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XIV</w:t>
      </w:r>
      <w:r w:rsidRPr="00177290">
        <w:rPr>
          <w:rFonts w:ascii="Arial" w:hAnsi="Arial" w:cs="Arial"/>
        </w:rPr>
        <w:t xml:space="preserve"> - Organizar, para envio à Prefeitura em época regulamentar, a proposta orçamentária da Câmara Municipal, para o exercício seguinte, a fim de ser incluída no orçamento geral do Município;</w:t>
      </w:r>
    </w:p>
    <w:p w14:paraId="02893F1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</w:t>
      </w:r>
      <w:r w:rsidRPr="00177290">
        <w:rPr>
          <w:rFonts w:ascii="Arial" w:hAnsi="Arial" w:cs="Arial"/>
        </w:rPr>
        <w:t xml:space="preserve"> - Acompanhar e escriturar sintética e analiticamente, em todas as suas fases, as operações contábeis e financeiras da Câmara;</w:t>
      </w:r>
    </w:p>
    <w:p w14:paraId="66453349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XVI</w:t>
      </w:r>
      <w:r w:rsidRPr="00177290">
        <w:rPr>
          <w:rFonts w:ascii="Arial" w:hAnsi="Arial" w:cs="Arial"/>
        </w:rPr>
        <w:t xml:space="preserve"> - Dispor sobre o balanço da Câmara, contendo os respectivos quadros demonstrativos; </w:t>
      </w:r>
    </w:p>
    <w:p w14:paraId="07CD55A3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XVII</w:t>
      </w:r>
      <w:r w:rsidRPr="00177290">
        <w:rPr>
          <w:rFonts w:ascii="Arial" w:hAnsi="Arial" w:cs="Arial"/>
        </w:rPr>
        <w:t xml:space="preserve"> - Empenhar, quando autorizado, as despesas da Câmara; </w:t>
      </w:r>
    </w:p>
    <w:p w14:paraId="6B5AF7B9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XVIII</w:t>
      </w:r>
      <w:r w:rsidRPr="00177290">
        <w:rPr>
          <w:rFonts w:ascii="Arial" w:hAnsi="Arial" w:cs="Arial"/>
        </w:rPr>
        <w:t xml:space="preserve">- Fornecer elementos, quando solicitado, que orientem a abertura de créditos adicionais; </w:t>
      </w:r>
    </w:p>
    <w:p w14:paraId="1BDE662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XIX</w:t>
      </w:r>
      <w:r w:rsidRPr="00177290">
        <w:rPr>
          <w:rFonts w:ascii="Arial" w:hAnsi="Arial" w:cs="Arial"/>
        </w:rPr>
        <w:t xml:space="preserve"> - Elaborar a demonstração de despesa mensal da Câmara para posterior envio à contabilidade central da Prefeitura, para destinação de numerário; </w:t>
      </w:r>
    </w:p>
    <w:p w14:paraId="3E028A7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Pr="00177290">
        <w:rPr>
          <w:rFonts w:ascii="Arial" w:hAnsi="Arial" w:cs="Arial"/>
        </w:rPr>
        <w:t xml:space="preserve"> - Examinar e conferir os processos de pagamento, tomando as providências cabíveis quando se verificarem irregularidade; </w:t>
      </w:r>
    </w:p>
    <w:p w14:paraId="0286C0F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X</w:t>
      </w:r>
      <w:r w:rsidRPr="00177290">
        <w:rPr>
          <w:rFonts w:ascii="Arial" w:hAnsi="Arial" w:cs="Arial"/>
        </w:rPr>
        <w:t xml:space="preserve">I - Promover a elaboração de folhas de pagamento dos funcionários da Câmara, as folhas de pagamento de subsídio dos vereadores, com vista e consentimento do Presidente da Câmara, bem como todos os procedimentos atinentes ao setor pessoal; </w:t>
      </w:r>
    </w:p>
    <w:p w14:paraId="06A56D0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XII</w:t>
      </w:r>
      <w:r w:rsidRPr="00177290">
        <w:rPr>
          <w:rFonts w:ascii="Arial" w:hAnsi="Arial" w:cs="Arial"/>
        </w:rPr>
        <w:t xml:space="preserve"> - Promover o recolhimento das contribuições para a previdência e o recolhimento do imposto de renda, na fonte, dos seus servidores e vereadores, à Tesouraria do Município; </w:t>
      </w:r>
    </w:p>
    <w:p w14:paraId="13540F8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XIII </w:t>
      </w:r>
      <w:r w:rsidRPr="00177290">
        <w:rPr>
          <w:rFonts w:ascii="Arial" w:hAnsi="Arial" w:cs="Arial"/>
        </w:rPr>
        <w:t xml:space="preserve">- Manter o controle de depósitos e retiradas bancárias, conferindo os seus extratos; </w:t>
      </w:r>
    </w:p>
    <w:p w14:paraId="1AE41C5A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XIVI</w:t>
      </w:r>
      <w:r w:rsidRPr="00177290">
        <w:rPr>
          <w:rFonts w:ascii="Arial" w:hAnsi="Arial" w:cs="Arial"/>
        </w:rPr>
        <w:t xml:space="preserve"> - Proceder à explicação aos vereadores, quando solicitado, sobre matéria de caráter financeiro que tramita na Câmara;</w:t>
      </w:r>
    </w:p>
    <w:p w14:paraId="3C20786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§3º - Para acesso ao cargo de Diretor Contábil da Câmara Municipal exigir-se-á, no mínimo, diploma de nível superior em ciências contábeis e inscrição regular no Conselho Regional de Contabilidade.</w:t>
      </w:r>
    </w:p>
    <w:p w14:paraId="44B714F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3EAC234B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>CAPÍTULO III</w:t>
      </w:r>
    </w:p>
    <w:p w14:paraId="6CD2CCBC" w14:textId="4A55AF0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DO CONTR</w:t>
      </w:r>
      <w:r w:rsidR="00857018">
        <w:rPr>
          <w:rFonts w:ascii="Arial" w:hAnsi="Arial" w:cs="Arial"/>
        </w:rPr>
        <w:t>O</w:t>
      </w:r>
      <w:r w:rsidRPr="00177290">
        <w:rPr>
          <w:rFonts w:ascii="Arial" w:hAnsi="Arial" w:cs="Arial"/>
        </w:rPr>
        <w:t>LADOR INTERNO</w:t>
      </w:r>
    </w:p>
    <w:p w14:paraId="6E0535F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  <w:b/>
          <w:bCs/>
        </w:rPr>
      </w:pPr>
    </w:p>
    <w:p w14:paraId="58F5281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7</w:t>
      </w:r>
      <w:r w:rsidRPr="00177290">
        <w:rPr>
          <w:rFonts w:ascii="Arial" w:hAnsi="Arial" w:cs="Arial"/>
          <w:b/>
          <w:bCs/>
        </w:rPr>
        <w:t>º</w:t>
      </w:r>
      <w:r w:rsidRPr="00177290">
        <w:rPr>
          <w:rFonts w:ascii="Arial" w:hAnsi="Arial" w:cs="Arial"/>
        </w:rPr>
        <w:t>. Ao Controlador Interno da Câmara compete:</w:t>
      </w:r>
    </w:p>
    <w:p w14:paraId="5010CE7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 – Promover a obediência ao orçamento anual, a Lei Orgânica Municipal, ao Regimento Interno da Câmara Municipal e, especialmente, às disposições da Lei Complementar nº 101/2000 (Lei de Responsabilidade Fiscal);</w:t>
      </w:r>
    </w:p>
    <w:p w14:paraId="2FCD23E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 – Incrementar a eficiência operacional no âmbito do Poder Legislativo Municipal; </w:t>
      </w:r>
    </w:p>
    <w:p w14:paraId="6BE69CF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III – Comprovar e exercer a legalidade dos atos praticados pelo Poder Legislativo; </w:t>
      </w:r>
    </w:p>
    <w:p w14:paraId="091FD5D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IV – Verificar a exatidão e fidedignidade dos documentos que fundamentam a execução dos dispêndios públicos; </w:t>
      </w:r>
    </w:p>
    <w:p w14:paraId="255A8DF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 – Verificar os procedimentos e os processos administrativos, neles procedendo as fiscalizações necessárias de modo a adequá-los às normas pertinentes; </w:t>
      </w:r>
    </w:p>
    <w:p w14:paraId="1E050ACF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 – Verificar e Fiscalizar a aplicação das verbas orçamentárias, visando fomentar e compatibilizar os meios necessários à prestação de contas aos órgãos competentes; </w:t>
      </w:r>
    </w:p>
    <w:p w14:paraId="427C650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VII – Verificar e Fiscalizar o teto despendido com pessoal e avaliação dos controles orçamentários, contábeis, financeiros e operacionais da Câmara Municipal; </w:t>
      </w:r>
    </w:p>
    <w:p w14:paraId="393C1EAC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VIII – Acompanhar e avaliar os resultados dos registros contábeis, dos atos e fatos relativos às receitas e despesas, com vista à elaboração das contas da Câmara Municipal; </w:t>
      </w:r>
    </w:p>
    <w:p w14:paraId="52718C9E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IX – Subsidiar as ações governamentais do Poder Legislativo nos aspectos de sua gestão, quais sejam, o planejamento, o orçamento, as finanças, a contabilidade e a administração, assessorando e alertando o Presidente da Câmara Municipal quanto aos seus limites legais; </w:t>
      </w:r>
    </w:p>
    <w:p w14:paraId="692C64F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X – Controlar; fiscalizar e emitir pareceres sobre as contas de receitas e despesas dos exercícios financeiros, referentes às contas, aos bens em almoxarifado e aos bens patrimoniais; </w:t>
      </w:r>
    </w:p>
    <w:p w14:paraId="672A09DB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 xml:space="preserve">XI – Expedir o Certificado de Auditoria, ou equivalente, das contas públicas do exercício financeiro, nos aspectos orçamentários, financeiro, contábil, patrimonial e outros que a legislação pertinente determinar; </w:t>
      </w:r>
    </w:p>
    <w:p w14:paraId="52C9044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XII – Prestar orientação aos responsáveis por bens e recursos legislativos, nos assuntos pertinentes à competência específica do Controle Interno, inclusive sob a forma de prestar contas, na forma da legislação vigente, de modo a assegurar a legalidade dos atos de gestão; </w:t>
      </w:r>
    </w:p>
    <w:p w14:paraId="04B50876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XIII– Prestar apoio ao órgão de controle externo, mediante o fornecimento de informações e dos resultados de suas ações sistemáticas de Controle Interno do Poder Legislativo Municipal; </w:t>
      </w:r>
    </w:p>
    <w:p w14:paraId="301237FD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XIV – Praticar atos necessários, respeitados os princípios gerais de direito, e as normas pertinentes de administração, tendo em vista o cumprimento de sua missão institucional</w:t>
      </w:r>
      <w:r>
        <w:rPr>
          <w:rFonts w:ascii="Arial" w:hAnsi="Arial" w:cs="Arial"/>
        </w:rPr>
        <w:t>;</w:t>
      </w:r>
    </w:p>
    <w:p w14:paraId="45FAA353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</w:t>
      </w:r>
      <w:r w:rsidRPr="00177290">
        <w:rPr>
          <w:rFonts w:ascii="Arial" w:hAnsi="Arial" w:cs="Arial"/>
        </w:rPr>
        <w:t xml:space="preserve"> — </w:t>
      </w:r>
      <w:proofErr w:type="gramStart"/>
      <w:r w:rsidRPr="00177290">
        <w:rPr>
          <w:rFonts w:ascii="Arial" w:hAnsi="Arial" w:cs="Arial"/>
        </w:rPr>
        <w:t>supervisionar</w:t>
      </w:r>
      <w:proofErr w:type="gramEnd"/>
      <w:r w:rsidRPr="00177290">
        <w:rPr>
          <w:rFonts w:ascii="Arial" w:hAnsi="Arial" w:cs="Arial"/>
        </w:rPr>
        <w:t xml:space="preserve"> tecnicamente as atividades da Câmara;</w:t>
      </w:r>
    </w:p>
    <w:p w14:paraId="3B588CC1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XVI</w:t>
      </w:r>
      <w:r w:rsidRPr="00177290">
        <w:rPr>
          <w:rFonts w:ascii="Arial" w:hAnsi="Arial" w:cs="Arial"/>
        </w:rPr>
        <w:t xml:space="preserve"> — expedir atos normativos concernentes à ação do sistema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integrado de fiscalização financeira, contabilidade e auditoria;</w:t>
      </w:r>
    </w:p>
    <w:p w14:paraId="4F1CADA4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</w:t>
      </w:r>
      <w:r w:rsidRPr="00177290">
        <w:rPr>
          <w:rFonts w:ascii="Arial" w:hAnsi="Arial" w:cs="Arial"/>
        </w:rPr>
        <w:t>II — determinar, acompanhar, avaliar e executar auditorias;</w:t>
      </w:r>
      <w:r>
        <w:rPr>
          <w:rFonts w:ascii="Arial" w:hAnsi="Arial" w:cs="Arial"/>
        </w:rPr>
        <w:t xml:space="preserve"> </w:t>
      </w:r>
    </w:p>
    <w:p w14:paraId="1A3E4B24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XVII</w:t>
      </w:r>
      <w:r w:rsidRPr="00177290">
        <w:rPr>
          <w:rFonts w:ascii="Arial" w:hAnsi="Arial" w:cs="Arial"/>
        </w:rPr>
        <w:t>I — proceder ao exame prévio dos atos originários da gestão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orçamentária, financeira e patrimonial da Câmara, emitindo parecer conclusivo;</w:t>
      </w:r>
      <w:r>
        <w:rPr>
          <w:rFonts w:ascii="Arial" w:hAnsi="Arial" w:cs="Arial"/>
        </w:rPr>
        <w:t xml:space="preserve"> </w:t>
      </w:r>
    </w:p>
    <w:p w14:paraId="62D56065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XIX </w:t>
      </w:r>
      <w:r w:rsidRPr="00177290">
        <w:rPr>
          <w:rFonts w:ascii="Arial" w:hAnsi="Arial" w:cs="Arial"/>
        </w:rPr>
        <w:t xml:space="preserve">— promover a apuração de denúncias formais, relativas </w:t>
      </w:r>
      <w:proofErr w:type="gramStart"/>
      <w:r w:rsidRPr="00177290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irregularidade ou ilegalidade praticadas na administração do Poder Legislativo,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dando ciência imediata ao Presidente da Mesa Diretora e aos interessados, sob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pena de responsabilidade solidária;</w:t>
      </w:r>
      <w:r>
        <w:rPr>
          <w:rFonts w:ascii="Arial" w:hAnsi="Arial" w:cs="Arial"/>
        </w:rPr>
        <w:t xml:space="preserve"> </w:t>
      </w:r>
    </w:p>
    <w:p w14:paraId="2EDFE500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Pr="00177290">
        <w:rPr>
          <w:rFonts w:ascii="Arial" w:hAnsi="Arial" w:cs="Arial"/>
        </w:rPr>
        <w:t xml:space="preserve"> — </w:t>
      </w:r>
      <w:proofErr w:type="gramStart"/>
      <w:r w:rsidRPr="00177290">
        <w:rPr>
          <w:rFonts w:ascii="Arial" w:hAnsi="Arial" w:cs="Arial"/>
        </w:rPr>
        <w:t>sugerir</w:t>
      </w:r>
      <w:proofErr w:type="gramEnd"/>
      <w:r w:rsidRPr="00177290">
        <w:rPr>
          <w:rFonts w:ascii="Arial" w:hAnsi="Arial" w:cs="Arial"/>
        </w:rPr>
        <w:t xml:space="preserve"> ao Presidente da Mesa Diretora a aplicação das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sanções cabíveis, conforme a legislação vigente, aos gestores inadimplentes;</w:t>
      </w:r>
      <w:r>
        <w:rPr>
          <w:rFonts w:ascii="Arial" w:hAnsi="Arial" w:cs="Arial"/>
        </w:rPr>
        <w:t xml:space="preserve"> </w:t>
      </w:r>
    </w:p>
    <w:p w14:paraId="5E60F076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XXI</w:t>
      </w:r>
      <w:r w:rsidRPr="00177290">
        <w:rPr>
          <w:rFonts w:ascii="Arial" w:hAnsi="Arial" w:cs="Arial"/>
        </w:rPr>
        <w:t xml:space="preserve"> — participar da elaboração do plano de contas único para os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órgãos da administração municipal;</w:t>
      </w:r>
      <w:r>
        <w:rPr>
          <w:rFonts w:ascii="Arial" w:hAnsi="Arial" w:cs="Arial"/>
        </w:rPr>
        <w:t xml:space="preserve"> </w:t>
      </w:r>
    </w:p>
    <w:p w14:paraId="47F5D94D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XXII</w:t>
      </w:r>
      <w:r w:rsidRPr="00177290">
        <w:rPr>
          <w:rFonts w:ascii="Arial" w:hAnsi="Arial" w:cs="Arial"/>
        </w:rPr>
        <w:t xml:space="preserve"> — participar da elaboração do Balanço Geral do Município e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da Prestação de Contas Anual do Presidente da Câmara;</w:t>
      </w:r>
      <w:r>
        <w:rPr>
          <w:rFonts w:ascii="Arial" w:hAnsi="Arial" w:cs="Arial"/>
        </w:rPr>
        <w:t xml:space="preserve"> </w:t>
      </w:r>
    </w:p>
    <w:p w14:paraId="3D9E312B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XXIII</w:t>
      </w:r>
      <w:r w:rsidRPr="00177290">
        <w:rPr>
          <w:rFonts w:ascii="Arial" w:hAnsi="Arial" w:cs="Arial"/>
        </w:rPr>
        <w:t xml:space="preserve"> — manter com o Tribunal de Contas do Estado do Rio Grande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do Norte colaboração técnica e profissional relativamente à troca de informações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e de dados em nível de execução orçamentária, objetivando uma maior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integração dos controles interno e externo;</w:t>
      </w:r>
    </w:p>
    <w:p w14:paraId="78D1226C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Parágrafo Único - Para acesso ao cargo de Controlador Interno da Câmara Municipal exigir-se-á, no mínimo, diploma de nível superior em ciências contábeis ou Direito e as respectivas inscrições regulares nos Conselho Regional de Contabilidade ou Ordem dos Advogados do Brasil - OAB.</w:t>
      </w:r>
    </w:p>
    <w:p w14:paraId="0A22875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69AEE30E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TÍTULO II</w:t>
      </w:r>
    </w:p>
    <w:p w14:paraId="754970BE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DAS DISPOSIÇÕES TRANSITÓRIAS E FINAIS</w:t>
      </w:r>
    </w:p>
    <w:p w14:paraId="1D770F0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  <w:b/>
          <w:bCs/>
        </w:rPr>
      </w:pPr>
    </w:p>
    <w:p w14:paraId="7B87551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8</w:t>
      </w:r>
      <w:r w:rsidRPr="00177290">
        <w:rPr>
          <w:rFonts w:ascii="Arial" w:hAnsi="Arial" w:cs="Arial"/>
          <w:b/>
          <w:bCs/>
        </w:rPr>
        <w:t>º</w:t>
      </w:r>
      <w:r w:rsidRPr="00177290">
        <w:rPr>
          <w:rFonts w:ascii="Arial" w:hAnsi="Arial" w:cs="Arial"/>
        </w:rPr>
        <w:t>. Com o preenchimento do cargo de Controlador Interno por meio de concurso público, fica</w:t>
      </w:r>
      <w:r>
        <w:rPr>
          <w:rFonts w:ascii="Arial" w:hAnsi="Arial" w:cs="Arial"/>
        </w:rPr>
        <w:t>m</w:t>
      </w:r>
      <w:r w:rsidRPr="00177290">
        <w:rPr>
          <w:rFonts w:ascii="Arial" w:hAnsi="Arial" w:cs="Arial"/>
        </w:rPr>
        <w:t xml:space="preserve"> revogad</w:t>
      </w:r>
      <w:r>
        <w:rPr>
          <w:rFonts w:ascii="Arial" w:hAnsi="Arial" w:cs="Arial"/>
        </w:rPr>
        <w:t>os os Art. 4º e 5º d</w:t>
      </w:r>
      <w:r w:rsidRPr="00177290">
        <w:rPr>
          <w:rFonts w:ascii="Arial" w:hAnsi="Arial" w:cs="Arial"/>
        </w:rPr>
        <w:t>a Resolução nº 52, de 02 de julho de 2004.</w:t>
      </w:r>
    </w:p>
    <w:p w14:paraId="11D7D78E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9</w:t>
      </w:r>
      <w:r w:rsidRPr="00177290">
        <w:rPr>
          <w:rFonts w:ascii="Arial" w:hAnsi="Arial" w:cs="Arial"/>
          <w:b/>
          <w:bCs/>
        </w:rPr>
        <w:t>º</w:t>
      </w:r>
      <w:r w:rsidRPr="00177290">
        <w:rPr>
          <w:rFonts w:ascii="Arial" w:hAnsi="Arial" w:cs="Arial"/>
        </w:rPr>
        <w:t>. As despesas decorrentes da execução desta Lei correrão à conta de dotações orçamentárias próprias, suplementadas se necessário.</w:t>
      </w:r>
    </w:p>
    <w:p w14:paraId="20751CA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10</w:t>
      </w:r>
      <w:r w:rsidRPr="00177290">
        <w:rPr>
          <w:rFonts w:ascii="Arial" w:hAnsi="Arial" w:cs="Arial"/>
          <w:b/>
          <w:bCs/>
        </w:rPr>
        <w:t>.</w:t>
      </w:r>
      <w:r w:rsidRPr="00177290">
        <w:rPr>
          <w:rFonts w:ascii="Arial" w:hAnsi="Arial" w:cs="Arial"/>
        </w:rPr>
        <w:t xml:space="preserve"> Esta Lei entrará em vigor na data de sua publicação.</w:t>
      </w:r>
    </w:p>
    <w:p w14:paraId="47D92A1A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713115D0" w14:textId="77777777" w:rsidR="00D60D11" w:rsidRPr="00177290" w:rsidRDefault="00D60D11" w:rsidP="00D60D11">
      <w:pPr>
        <w:spacing w:line="360" w:lineRule="auto"/>
        <w:ind w:firstLine="1418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Sala Pedro Vital da Câmara Municipal de Cruzeta/RN, em </w:t>
      </w:r>
      <w:r>
        <w:rPr>
          <w:rFonts w:ascii="Arial" w:hAnsi="Arial" w:cs="Arial"/>
        </w:rPr>
        <w:t>31</w:t>
      </w:r>
      <w:r w:rsidRPr="00177290">
        <w:rPr>
          <w:rFonts w:ascii="Arial" w:hAnsi="Arial" w:cs="Arial"/>
        </w:rPr>
        <w:t xml:space="preserve"> de janeiro de 2022.</w:t>
      </w:r>
    </w:p>
    <w:p w14:paraId="031EBBC3" w14:textId="77777777" w:rsidR="00D60D11" w:rsidRPr="00177290" w:rsidRDefault="00D60D11" w:rsidP="00D60D11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4D15CA3B" w14:textId="77777777" w:rsidR="00D60D11" w:rsidRPr="00177290" w:rsidRDefault="00D60D11" w:rsidP="00D60D11">
      <w:pPr>
        <w:spacing w:line="360" w:lineRule="auto"/>
        <w:ind w:firstLine="1418"/>
        <w:jc w:val="both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ab/>
        <w:t>MESA DIRETORA:</w:t>
      </w:r>
    </w:p>
    <w:p w14:paraId="57FC2196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7EA15466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0E2FD64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177290">
        <w:rPr>
          <w:rFonts w:ascii="Arial" w:hAnsi="Arial" w:cs="Arial"/>
          <w:color w:val="000000"/>
        </w:rPr>
        <w:t>___________________________________________</w:t>
      </w:r>
    </w:p>
    <w:p w14:paraId="5C3B1F34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ITAN LOBO DE MEDEIROS</w:t>
      </w:r>
    </w:p>
    <w:p w14:paraId="6328F271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PRESIDENTE</w:t>
      </w:r>
    </w:p>
    <w:p w14:paraId="34E9D01D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8E1B411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5C5A73F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t>___________________________________________</w:t>
      </w:r>
    </w:p>
    <w:p w14:paraId="1AAE0923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HUTSON NEVES BARBOSA</w:t>
      </w:r>
    </w:p>
    <w:p w14:paraId="21A130C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VICE-PRESIDENTE</w:t>
      </w:r>
    </w:p>
    <w:p w14:paraId="3FD7EF9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A0F7CC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F31A61F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t>___________________________________________</w:t>
      </w:r>
    </w:p>
    <w:p w14:paraId="4EBEBAF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lastRenderedPageBreak/>
        <w:t>AYÉRICA ANGELLE MARIA DE OLIVEIRA DANTAS</w:t>
      </w:r>
    </w:p>
    <w:p w14:paraId="06178F6B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PRIMEIRA SECRETÁRIA</w:t>
      </w:r>
    </w:p>
    <w:p w14:paraId="50E5AEBF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66DBC0B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AD39FA2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t>___________________________________________</w:t>
      </w:r>
    </w:p>
    <w:p w14:paraId="739FAEB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HILDEBERTO DINIZ SILVA DO NASCIMENTO</w:t>
      </w:r>
    </w:p>
    <w:p w14:paraId="4FFE8A6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</w:rPr>
      </w:pPr>
      <w:r w:rsidRPr="00177290">
        <w:rPr>
          <w:rFonts w:ascii="Arial" w:hAnsi="Arial" w:cs="Arial"/>
          <w:b/>
          <w:color w:val="000000"/>
        </w:rPr>
        <w:t>SEGUNDO SECRETÁRIO</w:t>
      </w:r>
    </w:p>
    <w:p w14:paraId="73108F3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  <w:r w:rsidRPr="00177290">
        <w:rPr>
          <w:rFonts w:ascii="Arial" w:hAnsi="Arial" w:cs="Arial"/>
          <w:b/>
          <w:color w:val="000000"/>
        </w:rPr>
        <w:br w:type="page"/>
      </w:r>
      <w:r w:rsidRPr="00177290">
        <w:rPr>
          <w:rFonts w:ascii="Arial" w:hAnsi="Arial" w:cs="Arial"/>
          <w:b/>
          <w:color w:val="00000A"/>
        </w:rPr>
        <w:lastRenderedPageBreak/>
        <w:t xml:space="preserve"> PROJETO DE LEI COMPLEMENTAR Nº 0</w:t>
      </w:r>
      <w:r>
        <w:rPr>
          <w:rFonts w:ascii="Arial" w:hAnsi="Arial" w:cs="Arial"/>
          <w:b/>
          <w:color w:val="00000A"/>
        </w:rPr>
        <w:t>2</w:t>
      </w:r>
      <w:r w:rsidRPr="00177290">
        <w:rPr>
          <w:rFonts w:ascii="Arial" w:hAnsi="Arial" w:cs="Arial"/>
          <w:b/>
          <w:color w:val="00000A"/>
        </w:rPr>
        <w:t>/2022</w:t>
      </w:r>
    </w:p>
    <w:p w14:paraId="5D535692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</w:p>
    <w:p w14:paraId="612D095C" w14:textId="77777777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  <w:r w:rsidRPr="00177290">
        <w:rPr>
          <w:rFonts w:ascii="Arial" w:hAnsi="Arial" w:cs="Arial"/>
          <w:b/>
          <w:color w:val="00000A"/>
        </w:rPr>
        <w:t>ANEXO I</w:t>
      </w:r>
    </w:p>
    <w:p w14:paraId="17CD04F6" w14:textId="77777777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</w:p>
    <w:p w14:paraId="2F44127B" w14:textId="77777777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</w:p>
    <w:p w14:paraId="6185CC9A" w14:textId="77777777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</w:p>
    <w:p w14:paraId="65071A91" w14:textId="77777777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</w:p>
    <w:tbl>
      <w:tblPr>
        <w:tblW w:w="906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  <w:gridCol w:w="2409"/>
        <w:gridCol w:w="2154"/>
      </w:tblGrid>
      <w:tr w:rsidR="00D60D11" w:rsidRPr="000B13D0" w14:paraId="19282B22" w14:textId="77777777" w:rsidTr="00393E21">
        <w:tc>
          <w:tcPr>
            <w:tcW w:w="2802" w:type="dxa"/>
            <w:shd w:val="clear" w:color="auto" w:fill="auto"/>
          </w:tcPr>
          <w:p w14:paraId="5C9318B9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NOMENCLATURA</w:t>
            </w:r>
          </w:p>
        </w:tc>
        <w:tc>
          <w:tcPr>
            <w:tcW w:w="1701" w:type="dxa"/>
            <w:shd w:val="clear" w:color="auto" w:fill="auto"/>
          </w:tcPr>
          <w:p w14:paraId="12284834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VAGAS</w:t>
            </w:r>
          </w:p>
        </w:tc>
        <w:tc>
          <w:tcPr>
            <w:tcW w:w="2409" w:type="dxa"/>
            <w:shd w:val="clear" w:color="auto" w:fill="auto"/>
          </w:tcPr>
          <w:p w14:paraId="2E66A1F2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ESCOLARIDADE</w:t>
            </w:r>
          </w:p>
        </w:tc>
        <w:tc>
          <w:tcPr>
            <w:tcW w:w="2154" w:type="dxa"/>
            <w:shd w:val="clear" w:color="auto" w:fill="auto"/>
          </w:tcPr>
          <w:p w14:paraId="325F9D74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SALÁRIO BASE</w:t>
            </w:r>
          </w:p>
        </w:tc>
      </w:tr>
      <w:tr w:rsidR="00D60D11" w:rsidRPr="000B13D0" w14:paraId="4615FACE" w14:textId="77777777" w:rsidTr="00393E21">
        <w:tc>
          <w:tcPr>
            <w:tcW w:w="2802" w:type="dxa"/>
            <w:shd w:val="clear" w:color="auto" w:fill="auto"/>
          </w:tcPr>
          <w:p w14:paraId="350B6F79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PROCURADOR</w:t>
            </w:r>
          </w:p>
        </w:tc>
        <w:tc>
          <w:tcPr>
            <w:tcW w:w="1701" w:type="dxa"/>
            <w:shd w:val="clear" w:color="auto" w:fill="auto"/>
          </w:tcPr>
          <w:p w14:paraId="12C050AC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Cs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01 (uma)</w:t>
            </w:r>
          </w:p>
        </w:tc>
        <w:tc>
          <w:tcPr>
            <w:tcW w:w="2409" w:type="dxa"/>
            <w:shd w:val="clear" w:color="auto" w:fill="auto"/>
          </w:tcPr>
          <w:p w14:paraId="76E3968C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Cs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Ensino Superior Completo com inscrição no Conselho de classe</w:t>
            </w:r>
          </w:p>
        </w:tc>
        <w:tc>
          <w:tcPr>
            <w:tcW w:w="2154" w:type="dxa"/>
            <w:shd w:val="clear" w:color="auto" w:fill="auto"/>
          </w:tcPr>
          <w:p w14:paraId="14135E51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Cs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 xml:space="preserve">R$ </w:t>
            </w:r>
            <w:r>
              <w:rPr>
                <w:rFonts w:ascii="Arial" w:hAnsi="Arial" w:cs="Arial"/>
                <w:bCs/>
                <w:color w:val="00000A"/>
              </w:rPr>
              <w:t>2.505,00</w:t>
            </w:r>
          </w:p>
        </w:tc>
      </w:tr>
      <w:tr w:rsidR="00D60D11" w:rsidRPr="000B13D0" w14:paraId="0643697C" w14:textId="77777777" w:rsidTr="00393E21">
        <w:tc>
          <w:tcPr>
            <w:tcW w:w="2802" w:type="dxa"/>
            <w:shd w:val="clear" w:color="auto" w:fill="auto"/>
          </w:tcPr>
          <w:p w14:paraId="54437F36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DIRETOR CONTÁBIL</w:t>
            </w:r>
          </w:p>
        </w:tc>
        <w:tc>
          <w:tcPr>
            <w:tcW w:w="1701" w:type="dxa"/>
            <w:shd w:val="clear" w:color="auto" w:fill="auto"/>
          </w:tcPr>
          <w:p w14:paraId="3C74144F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01 (uma)</w:t>
            </w:r>
          </w:p>
        </w:tc>
        <w:tc>
          <w:tcPr>
            <w:tcW w:w="2409" w:type="dxa"/>
            <w:shd w:val="clear" w:color="auto" w:fill="auto"/>
          </w:tcPr>
          <w:p w14:paraId="4C3BDE6F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Ensino Superior Completo com inscrição no Conselho de classe</w:t>
            </w:r>
          </w:p>
        </w:tc>
        <w:tc>
          <w:tcPr>
            <w:tcW w:w="2154" w:type="dxa"/>
            <w:shd w:val="clear" w:color="auto" w:fill="auto"/>
          </w:tcPr>
          <w:p w14:paraId="2FD129F5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R$</w:t>
            </w:r>
            <w:r>
              <w:rPr>
                <w:rFonts w:ascii="Arial" w:hAnsi="Arial" w:cs="Arial"/>
                <w:bCs/>
                <w:color w:val="00000A"/>
              </w:rPr>
              <w:t xml:space="preserve"> 2.500,00</w:t>
            </w:r>
          </w:p>
        </w:tc>
      </w:tr>
      <w:tr w:rsidR="00D60D11" w:rsidRPr="000B13D0" w14:paraId="7B418E68" w14:textId="77777777" w:rsidTr="00393E21">
        <w:tc>
          <w:tcPr>
            <w:tcW w:w="2802" w:type="dxa"/>
            <w:shd w:val="clear" w:color="auto" w:fill="auto"/>
          </w:tcPr>
          <w:p w14:paraId="6332667A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CONTROLADOR</w:t>
            </w:r>
          </w:p>
        </w:tc>
        <w:tc>
          <w:tcPr>
            <w:tcW w:w="1701" w:type="dxa"/>
            <w:shd w:val="clear" w:color="auto" w:fill="auto"/>
          </w:tcPr>
          <w:p w14:paraId="1F924B83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01 (uma)</w:t>
            </w:r>
          </w:p>
        </w:tc>
        <w:tc>
          <w:tcPr>
            <w:tcW w:w="2409" w:type="dxa"/>
            <w:shd w:val="clear" w:color="auto" w:fill="auto"/>
          </w:tcPr>
          <w:p w14:paraId="4A67975D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Ensino Superior Completo com inscrição no Conselho de classe</w:t>
            </w:r>
          </w:p>
        </w:tc>
        <w:tc>
          <w:tcPr>
            <w:tcW w:w="2154" w:type="dxa"/>
            <w:shd w:val="clear" w:color="auto" w:fill="auto"/>
          </w:tcPr>
          <w:p w14:paraId="03269C29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R$</w:t>
            </w:r>
            <w:r>
              <w:rPr>
                <w:rFonts w:ascii="Arial" w:hAnsi="Arial" w:cs="Arial"/>
                <w:bCs/>
                <w:color w:val="00000A"/>
              </w:rPr>
              <w:t xml:space="preserve"> 2.025,00</w:t>
            </w:r>
          </w:p>
        </w:tc>
      </w:tr>
    </w:tbl>
    <w:p w14:paraId="1D0130DC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ind w:left="708"/>
        <w:jc w:val="center"/>
        <w:textAlignment w:val="baseline"/>
        <w:rPr>
          <w:rFonts w:ascii="Arial" w:hAnsi="Arial" w:cs="Arial"/>
          <w:b/>
          <w:color w:val="00000A"/>
        </w:rPr>
      </w:pPr>
    </w:p>
    <w:p w14:paraId="51BC22E4" w14:textId="77777777" w:rsidR="00D60D11" w:rsidRPr="00177290" w:rsidRDefault="00D60D11" w:rsidP="00D60D11">
      <w:pPr>
        <w:spacing w:line="360" w:lineRule="auto"/>
        <w:ind w:left="708"/>
        <w:jc w:val="center"/>
        <w:rPr>
          <w:rFonts w:ascii="Arial" w:hAnsi="Arial" w:cs="Arial"/>
          <w:b/>
        </w:rPr>
      </w:pPr>
    </w:p>
    <w:p w14:paraId="39935CCB" w14:textId="77777777" w:rsidR="00D60D11" w:rsidRPr="00177290" w:rsidRDefault="00D60D11" w:rsidP="00D60D11">
      <w:pPr>
        <w:spacing w:line="360" w:lineRule="auto"/>
        <w:ind w:left="708"/>
        <w:jc w:val="center"/>
        <w:rPr>
          <w:rFonts w:ascii="Arial" w:hAnsi="Arial" w:cs="Arial"/>
          <w:b/>
        </w:rPr>
      </w:pPr>
    </w:p>
    <w:p w14:paraId="655BBB06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0B22C8DF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5080D7DF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79E65D13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158DA4A8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75F27328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7138B339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27408EEA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72B76E90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02197610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25D2FF15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2A90961C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  <w:r w:rsidRPr="00177290">
        <w:rPr>
          <w:rFonts w:ascii="Arial" w:hAnsi="Arial" w:cs="Arial"/>
          <w:b/>
        </w:rPr>
        <w:t>JUSTIFICATIVA</w:t>
      </w:r>
    </w:p>
    <w:p w14:paraId="07DB739C" w14:textId="77777777" w:rsidR="00D60D11" w:rsidRPr="00177290" w:rsidRDefault="00D60D11" w:rsidP="00D60D11">
      <w:pPr>
        <w:spacing w:line="360" w:lineRule="auto"/>
        <w:rPr>
          <w:rFonts w:ascii="Arial" w:hAnsi="Arial" w:cs="Arial"/>
          <w:b/>
        </w:rPr>
      </w:pPr>
      <w:r w:rsidRPr="00177290">
        <w:rPr>
          <w:rFonts w:ascii="Arial" w:hAnsi="Arial" w:cs="Arial"/>
          <w:b/>
        </w:rPr>
        <w:lastRenderedPageBreak/>
        <w:t>EXCELENTÍSSIMOS SENHORES,</w:t>
      </w:r>
    </w:p>
    <w:p w14:paraId="08EEED6F" w14:textId="77777777" w:rsidR="00D60D11" w:rsidRPr="00177290" w:rsidRDefault="00D60D11" w:rsidP="00D60D11">
      <w:pPr>
        <w:spacing w:line="360" w:lineRule="auto"/>
        <w:rPr>
          <w:rFonts w:ascii="Arial" w:hAnsi="Arial" w:cs="Arial"/>
          <w:b/>
        </w:rPr>
      </w:pPr>
      <w:r w:rsidRPr="00177290">
        <w:rPr>
          <w:rFonts w:ascii="Arial" w:hAnsi="Arial" w:cs="Arial"/>
          <w:b/>
        </w:rPr>
        <w:t>VEREADORES E VEREADORAS</w:t>
      </w:r>
    </w:p>
    <w:p w14:paraId="511772EC" w14:textId="77777777" w:rsidR="00D60D11" w:rsidRPr="00177290" w:rsidRDefault="00D60D11" w:rsidP="00D60D11">
      <w:pPr>
        <w:spacing w:line="360" w:lineRule="auto"/>
        <w:jc w:val="both"/>
        <w:rPr>
          <w:rFonts w:ascii="Arial" w:hAnsi="Arial" w:cs="Arial"/>
        </w:rPr>
      </w:pPr>
    </w:p>
    <w:p w14:paraId="0BA09909" w14:textId="77777777" w:rsidR="00D60D11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Os Membros da Mesa Diretora da Câmara Municipal têm a honra de submeter à elevada apreciação dessa Egrégia Casa de Leis, projeto de lei que objetiva a criação dos cargos</w:t>
      </w:r>
      <w:r>
        <w:rPr>
          <w:rFonts w:ascii="Arial" w:hAnsi="Arial" w:cs="Arial"/>
        </w:rPr>
        <w:t xml:space="preserve"> efetivos de Procurador, Diretor Contábil e Controlador</w:t>
      </w:r>
      <w:r w:rsidRPr="00177290">
        <w:rPr>
          <w:rFonts w:ascii="Arial" w:hAnsi="Arial" w:cs="Arial"/>
        </w:rPr>
        <w:t xml:space="preserve"> da Câmara Municipal.</w:t>
      </w:r>
    </w:p>
    <w:p w14:paraId="2B1BA4D2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de ser ressaltado que é objeto e necessidade desta Casa a realização de concurso público e o provimento dos cargos efetivos supracitados, exigência esta, inclusive, do Tribunal de Contas do Estado do Rio Grande do Norte. </w:t>
      </w:r>
    </w:p>
    <w:p w14:paraId="5E8EC8C1" w14:textId="77777777" w:rsidR="00D60D11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Objetivamos, pois, a utilização de serviços de profissiona</w:t>
      </w:r>
      <w:r>
        <w:rPr>
          <w:rFonts w:ascii="Arial" w:hAnsi="Arial" w:cs="Arial"/>
        </w:rPr>
        <w:t>is efetivos, capacitados e independentes para o desenvolvimento dos trabalhos desta Casa.</w:t>
      </w:r>
    </w:p>
    <w:p w14:paraId="26B8845C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São cargos, pois, de extrema importância na assessoria legislativa e administrativa, sem a necessidade de maiores explicações</w:t>
      </w:r>
      <w:r w:rsidRPr="00177290">
        <w:rPr>
          <w:rFonts w:ascii="Arial" w:hAnsi="Arial" w:cs="Arial"/>
        </w:rPr>
        <w:t>.</w:t>
      </w:r>
    </w:p>
    <w:p w14:paraId="0FBA74A6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Por fim, o presente Projeto de Lei estão em conformidade com a Lei de Responsabilidade Fiscal e Constituição Federal, conforme estudo do impacto orçamentário-financeiro realizado pelo setor contábil/administrativo da Câmara de Cruzeta/RN e ora anexado, estando respeitados os devidos percentuais exigidos por lei.</w:t>
      </w:r>
    </w:p>
    <w:p w14:paraId="7F19B2C2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Ante o exposto, solicitamos apoio dos nobres Edis para aprovação da matéria. </w:t>
      </w:r>
    </w:p>
    <w:p w14:paraId="17EBADFF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Sala Pedro Vital da Câmara Municipal de Cruzeta/RN, em </w:t>
      </w:r>
      <w:r>
        <w:rPr>
          <w:rFonts w:ascii="Arial" w:hAnsi="Arial" w:cs="Arial"/>
        </w:rPr>
        <w:t>31</w:t>
      </w:r>
      <w:r w:rsidRPr="00177290">
        <w:rPr>
          <w:rFonts w:ascii="Arial" w:hAnsi="Arial" w:cs="Arial"/>
        </w:rPr>
        <w:t xml:space="preserve"> de janeiro de 2022.</w:t>
      </w:r>
    </w:p>
    <w:p w14:paraId="477ECA4E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6623F4CA" w14:textId="77777777" w:rsidR="00D60D11" w:rsidRPr="00177290" w:rsidRDefault="00D60D11" w:rsidP="00D60D11">
      <w:pPr>
        <w:ind w:firstLine="1134"/>
        <w:jc w:val="center"/>
        <w:rPr>
          <w:rFonts w:ascii="Arial" w:hAnsi="Arial" w:cs="Arial"/>
        </w:rPr>
      </w:pPr>
    </w:p>
    <w:p w14:paraId="0C72DD2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MESA DIRETORA:</w:t>
      </w:r>
    </w:p>
    <w:p w14:paraId="2D9AC6A2" w14:textId="77777777" w:rsidR="00D60D11" w:rsidRPr="00177290" w:rsidRDefault="00D60D11" w:rsidP="00D60D11">
      <w:pPr>
        <w:jc w:val="center"/>
        <w:rPr>
          <w:rFonts w:ascii="Arial" w:hAnsi="Arial" w:cs="Arial"/>
        </w:rPr>
      </w:pPr>
    </w:p>
    <w:p w14:paraId="25C307CD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60EF9DF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4794B4E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177290">
        <w:rPr>
          <w:rFonts w:ascii="Arial" w:hAnsi="Arial" w:cs="Arial"/>
          <w:color w:val="000000"/>
        </w:rPr>
        <w:t>___________________________________________</w:t>
      </w:r>
    </w:p>
    <w:p w14:paraId="2EECFA6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ITAN LOBO DE MEDEIROS</w:t>
      </w:r>
    </w:p>
    <w:p w14:paraId="544F1E41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PRESIDENTE</w:t>
      </w:r>
    </w:p>
    <w:p w14:paraId="7A487F79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A4F3952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C56DC13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B45A43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t>___________________________________________</w:t>
      </w:r>
    </w:p>
    <w:p w14:paraId="09B98742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HUTSON NEVES BARBOSA</w:t>
      </w:r>
    </w:p>
    <w:p w14:paraId="2D86A813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lastRenderedPageBreak/>
        <w:t>VICE-PRESIDENTE</w:t>
      </w:r>
    </w:p>
    <w:p w14:paraId="21EAA41D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1A6C3C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5B08713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03AB413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t>___________________________________________</w:t>
      </w:r>
    </w:p>
    <w:p w14:paraId="771B246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AYÉRICA ANGELLE MARIA DE OLIVEIRA DANTAS</w:t>
      </w:r>
    </w:p>
    <w:p w14:paraId="674F712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PRIMEIRA SECRETÁRIA</w:t>
      </w:r>
    </w:p>
    <w:p w14:paraId="6DB4F62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254223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0B16F2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200DB9E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t>___________________________________________</w:t>
      </w:r>
    </w:p>
    <w:p w14:paraId="65F610B1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HILDEBERTO DINIZ SILVA DO NASCIMENTO</w:t>
      </w:r>
    </w:p>
    <w:p w14:paraId="2BEB48E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</w:rPr>
      </w:pPr>
      <w:r w:rsidRPr="00177290">
        <w:rPr>
          <w:rFonts w:ascii="Arial" w:hAnsi="Arial" w:cs="Arial"/>
          <w:b/>
          <w:color w:val="000000"/>
        </w:rPr>
        <w:t>SEGUNDO SECRETÁRIO</w:t>
      </w:r>
    </w:p>
    <w:p w14:paraId="08605901" w14:textId="73432060" w:rsidR="00D60D11" w:rsidRDefault="00D60D11" w:rsidP="00EB75CB">
      <w:pPr>
        <w:pStyle w:val="Cabealho"/>
        <w:jc w:val="center"/>
        <w:rPr>
          <w:rStyle w:val="Hyperlink"/>
          <w:rFonts w:ascii="Times New Roman" w:hAnsi="Times New Roman" w:cs="Times New Roman"/>
        </w:rPr>
      </w:pPr>
    </w:p>
    <w:p w14:paraId="713DF8BC" w14:textId="590F53A2" w:rsidR="00D60D11" w:rsidRDefault="00D60D11" w:rsidP="00EB75CB">
      <w:pPr>
        <w:pStyle w:val="Cabealho"/>
        <w:jc w:val="center"/>
        <w:rPr>
          <w:rStyle w:val="Hyperlink"/>
          <w:rFonts w:ascii="Times New Roman" w:hAnsi="Times New Roman" w:cs="Times New Roman"/>
        </w:rPr>
      </w:pPr>
    </w:p>
    <w:p w14:paraId="27764329" w14:textId="77777777" w:rsidR="00B63A24" w:rsidRPr="00A766A5" w:rsidRDefault="00B63A24" w:rsidP="00B63A24">
      <w:pPr>
        <w:tabs>
          <w:tab w:val="left" w:pos="1755"/>
          <w:tab w:val="center" w:pos="4252"/>
          <w:tab w:val="center" w:pos="4702"/>
          <w:tab w:val="right" w:pos="8504"/>
        </w:tabs>
        <w:spacing w:after="0"/>
        <w:jc w:val="center"/>
      </w:pPr>
      <w:r w:rsidRPr="003F611B">
        <w:rPr>
          <w:noProof/>
          <w:color w:val="0000FF"/>
        </w:rPr>
        <w:drawing>
          <wp:inline distT="0" distB="0" distL="0" distR="0" wp14:anchorId="2DE6796A" wp14:editId="7DCCB3BE">
            <wp:extent cx="581025" cy="571500"/>
            <wp:effectExtent l="0" t="0" r="9525" b="0"/>
            <wp:docPr id="5" name="Imagem 5" descr="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B44F2" w14:textId="77777777" w:rsidR="00B63A24" w:rsidRPr="00346E5C" w:rsidRDefault="00B63A24" w:rsidP="00B63A24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ESTADO DO RIO GRANDE DO NORTE</w:t>
      </w:r>
    </w:p>
    <w:p w14:paraId="0890FBF1" w14:textId="77777777" w:rsidR="00B63A24" w:rsidRPr="00346E5C" w:rsidRDefault="00B63A24" w:rsidP="00B63A24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CÂMARA MUNICIPAL DE CRUZETA</w:t>
      </w:r>
    </w:p>
    <w:p w14:paraId="3D1E0220" w14:textId="77777777" w:rsidR="00B63A24" w:rsidRPr="00346E5C" w:rsidRDefault="00B63A24" w:rsidP="00B63A24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Praça Celso Azevedo, 127 – Cep. 59.375-000 – Telefax (84) 3473-2358</w:t>
      </w:r>
    </w:p>
    <w:p w14:paraId="43445A98" w14:textId="77777777" w:rsidR="00B63A24" w:rsidRPr="00346E5C" w:rsidRDefault="00B63A24" w:rsidP="00B63A24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CNPJ 10.727.485/0001-73</w:t>
      </w:r>
    </w:p>
    <w:p w14:paraId="3054524F" w14:textId="77777777" w:rsidR="00B63A24" w:rsidRDefault="00DF5B8F" w:rsidP="00B63A24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  <w:color w:val="0000FF"/>
          <w:u w:val="single"/>
        </w:rPr>
      </w:pPr>
      <w:hyperlink r:id="rId12" w:history="1">
        <w:r w:rsidR="00B63A24" w:rsidRPr="00346E5C">
          <w:rPr>
            <w:rFonts w:ascii="Palatino Linotype" w:hAnsi="Palatino Linotype"/>
            <w:b/>
            <w:color w:val="0000FF"/>
            <w:u w:val="single"/>
          </w:rPr>
          <w:t>www.cruzeta.rn.leg.br</w:t>
        </w:r>
      </w:hyperlink>
      <w:r w:rsidR="00B63A24" w:rsidRPr="00346E5C">
        <w:rPr>
          <w:rFonts w:ascii="Palatino Linotype" w:hAnsi="Palatino Linotype"/>
          <w:b/>
        </w:rPr>
        <w:t xml:space="preserve"> </w:t>
      </w:r>
      <w:r w:rsidR="00B63A24" w:rsidRPr="00346E5C">
        <w:rPr>
          <w:rFonts w:ascii="Palatino Linotype" w:hAnsi="Palatino Linotype"/>
          <w:b/>
          <w:color w:val="2E74B5"/>
        </w:rPr>
        <w:t>–</w:t>
      </w:r>
      <w:r w:rsidR="00B63A24" w:rsidRPr="00346E5C">
        <w:rPr>
          <w:rFonts w:ascii="Palatino Linotype" w:hAnsi="Palatino Linotype"/>
          <w:b/>
        </w:rPr>
        <w:t xml:space="preserve"> </w:t>
      </w:r>
      <w:hyperlink r:id="rId13" w:history="1">
        <w:r w:rsidR="00B63A24" w:rsidRPr="00346E5C">
          <w:rPr>
            <w:rFonts w:ascii="Palatino Linotype" w:hAnsi="Palatino Linotype"/>
            <w:b/>
            <w:color w:val="0000FF"/>
            <w:u w:val="single"/>
          </w:rPr>
          <w:t>camaracruzeta@yahoo.com.br</w:t>
        </w:r>
      </w:hyperlink>
    </w:p>
    <w:p w14:paraId="3C085A20" w14:textId="77777777" w:rsidR="00B63A24" w:rsidRDefault="00B63A24" w:rsidP="00EB75CB">
      <w:pPr>
        <w:pStyle w:val="Cabealho"/>
        <w:jc w:val="center"/>
        <w:rPr>
          <w:rStyle w:val="Hyperlink"/>
          <w:rFonts w:ascii="Times New Roman" w:hAnsi="Times New Roman" w:cs="Times New Roman"/>
        </w:rPr>
      </w:pPr>
    </w:p>
    <w:p w14:paraId="4EA44745" w14:textId="77777777" w:rsidR="00B63A24" w:rsidRPr="00C248D2" w:rsidRDefault="00B63A24" w:rsidP="00B63A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C248D2">
        <w:rPr>
          <w:rFonts w:ascii="Arial" w:hAnsi="Arial" w:cs="Arial"/>
          <w:b/>
          <w:bCs/>
          <w:sz w:val="20"/>
          <w:szCs w:val="20"/>
        </w:rPr>
        <w:t xml:space="preserve">Processo nº </w:t>
      </w:r>
      <w:r>
        <w:rPr>
          <w:rFonts w:ascii="Arial" w:hAnsi="Arial" w:cs="Arial"/>
          <w:b/>
          <w:bCs/>
          <w:sz w:val="20"/>
          <w:szCs w:val="20"/>
        </w:rPr>
        <w:t>06</w:t>
      </w:r>
      <w:r w:rsidRPr="00C248D2">
        <w:rPr>
          <w:rFonts w:ascii="Arial" w:hAnsi="Arial" w:cs="Arial"/>
          <w:b/>
          <w:bCs/>
          <w:sz w:val="20"/>
          <w:szCs w:val="20"/>
        </w:rPr>
        <w:t>/202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C248D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F4EEFEC" w14:textId="77777777" w:rsidR="00B63A24" w:rsidRDefault="00B63A24" w:rsidP="00B63A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8E86F86" w14:textId="77777777" w:rsidR="00B63A24" w:rsidRPr="00C66FCE" w:rsidRDefault="00B63A24" w:rsidP="00B63A24">
      <w:pPr>
        <w:spacing w:line="360" w:lineRule="auto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</w:rPr>
        <w:t>AUTORIA DO PROJETO</w:t>
      </w:r>
      <w:r w:rsidRPr="00C66FCE">
        <w:rPr>
          <w:rFonts w:ascii="Arial" w:hAnsi="Arial" w:cs="Arial"/>
        </w:rPr>
        <w:t>: MESA DIRETORA abaixa assinada, usando das atribuições que são conferidas por Lei e pelo Regimento Interno desta Casa, apresenta à apreciação da Câmara de Vereadores o seguinte Projeto de Lei:</w:t>
      </w:r>
    </w:p>
    <w:p w14:paraId="73A3B410" w14:textId="77777777" w:rsidR="00B63A24" w:rsidRPr="00C66FCE" w:rsidRDefault="00B63A24" w:rsidP="00B63A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A3FB9C1" w14:textId="77777777" w:rsidR="00B63A24" w:rsidRPr="00C66FCE" w:rsidRDefault="00B63A24" w:rsidP="00B63A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66FCE">
        <w:rPr>
          <w:rFonts w:ascii="Arial" w:hAnsi="Arial" w:cs="Arial"/>
          <w:b/>
          <w:bCs/>
        </w:rPr>
        <w:t xml:space="preserve">PROJETO DE LEI </w:t>
      </w:r>
      <w:r w:rsidRPr="003C1099">
        <w:rPr>
          <w:rFonts w:ascii="Arial" w:hAnsi="Arial" w:cs="Arial"/>
          <w:b/>
          <w:bCs/>
        </w:rPr>
        <w:t>COMPLEMENTAR</w:t>
      </w:r>
      <w:r w:rsidRPr="00C66FCE">
        <w:rPr>
          <w:rFonts w:ascii="Arial" w:hAnsi="Arial" w:cs="Arial"/>
          <w:b/>
          <w:bCs/>
        </w:rPr>
        <w:t xml:space="preserve"> Nº </w:t>
      </w:r>
      <w:r>
        <w:rPr>
          <w:rFonts w:ascii="Arial" w:hAnsi="Arial" w:cs="Arial"/>
          <w:b/>
          <w:bCs/>
        </w:rPr>
        <w:t>02</w:t>
      </w:r>
      <w:r w:rsidRPr="00C66FCE">
        <w:rPr>
          <w:rFonts w:ascii="Arial" w:hAnsi="Arial" w:cs="Arial"/>
          <w:b/>
          <w:bCs/>
        </w:rPr>
        <w:t>/2022</w:t>
      </w:r>
    </w:p>
    <w:p w14:paraId="29C60957" w14:textId="77777777" w:rsidR="00B63A24" w:rsidRPr="00C66FCE" w:rsidRDefault="00B63A24" w:rsidP="00B63A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1682577" w14:textId="77777777" w:rsidR="00B63A24" w:rsidRPr="00C66FCE" w:rsidRDefault="00B63A24" w:rsidP="00B63A24">
      <w:pPr>
        <w:pStyle w:val="Recuodecorpodetexto"/>
        <w:ind w:left="4700" w:firstLine="0"/>
        <w:rPr>
          <w:rFonts w:ascii="Arial" w:hAnsi="Arial" w:cs="Arial"/>
          <w:b/>
          <w:szCs w:val="24"/>
        </w:rPr>
      </w:pPr>
      <w:r w:rsidRPr="00C66FCE">
        <w:rPr>
          <w:rFonts w:ascii="Arial" w:hAnsi="Arial" w:cs="Arial"/>
          <w:b/>
          <w:szCs w:val="24"/>
        </w:rPr>
        <w:t>“</w:t>
      </w:r>
      <w:r>
        <w:rPr>
          <w:rFonts w:ascii="Arial" w:hAnsi="Arial" w:cs="Arial"/>
          <w:b/>
          <w:szCs w:val="24"/>
        </w:rPr>
        <w:t xml:space="preserve">Dispõe sobre a criação dos </w:t>
      </w:r>
      <w:r w:rsidRPr="00C66FCE">
        <w:rPr>
          <w:rFonts w:ascii="Arial" w:hAnsi="Arial" w:cs="Arial"/>
          <w:b/>
          <w:szCs w:val="24"/>
        </w:rPr>
        <w:t>cargo</w:t>
      </w:r>
      <w:r>
        <w:rPr>
          <w:rFonts w:ascii="Arial" w:hAnsi="Arial" w:cs="Arial"/>
          <w:b/>
          <w:szCs w:val="24"/>
        </w:rPr>
        <w:t>s</w:t>
      </w:r>
      <w:r w:rsidRPr="00C66FCE">
        <w:rPr>
          <w:rFonts w:ascii="Arial" w:hAnsi="Arial" w:cs="Arial"/>
          <w:b/>
          <w:szCs w:val="24"/>
        </w:rPr>
        <w:t xml:space="preserve"> de Assessor de </w:t>
      </w:r>
      <w:r>
        <w:rPr>
          <w:rFonts w:ascii="Arial" w:hAnsi="Arial" w:cs="Arial"/>
          <w:b/>
          <w:szCs w:val="24"/>
        </w:rPr>
        <w:t>Imprensa e Chefe de Tesouraria</w:t>
      </w:r>
      <w:r w:rsidRPr="00C66FCE">
        <w:rPr>
          <w:rFonts w:ascii="Arial" w:hAnsi="Arial" w:cs="Arial"/>
          <w:b/>
          <w:szCs w:val="24"/>
        </w:rPr>
        <w:t>, de provimento</w:t>
      </w:r>
      <w:r>
        <w:rPr>
          <w:rFonts w:ascii="Arial" w:hAnsi="Arial" w:cs="Arial"/>
          <w:b/>
          <w:szCs w:val="24"/>
        </w:rPr>
        <w:t>s</w:t>
      </w:r>
      <w:r w:rsidRPr="00C66FCE">
        <w:rPr>
          <w:rFonts w:ascii="Arial" w:hAnsi="Arial" w:cs="Arial"/>
          <w:b/>
          <w:szCs w:val="24"/>
        </w:rPr>
        <w:t xml:space="preserve"> em Comissão, no Quadro de Servidores da Câmara Municipal de Cruzeta/RN, e dá outras providências.”</w:t>
      </w:r>
    </w:p>
    <w:p w14:paraId="1371E94D" w14:textId="77777777" w:rsidR="00B63A24" w:rsidRPr="00C66FCE" w:rsidRDefault="00B63A24" w:rsidP="00B63A24">
      <w:pPr>
        <w:pStyle w:val="Recuodecorpodetexto"/>
        <w:spacing w:line="360" w:lineRule="auto"/>
        <w:ind w:left="4700"/>
        <w:rPr>
          <w:rFonts w:ascii="Arial" w:hAnsi="Arial" w:cs="Arial"/>
          <w:b/>
          <w:szCs w:val="24"/>
        </w:rPr>
      </w:pPr>
    </w:p>
    <w:p w14:paraId="140FE2C1" w14:textId="77777777" w:rsidR="00B63A24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</w:rPr>
        <w:lastRenderedPageBreak/>
        <w:t xml:space="preserve">O PREFEITO MUNICIPAL DE CRUZETA, </w:t>
      </w:r>
      <w:r w:rsidRPr="00C66FCE">
        <w:rPr>
          <w:rFonts w:ascii="Arial" w:hAnsi="Arial" w:cs="Arial"/>
          <w:bCs/>
        </w:rPr>
        <w:t>no uso de suas atribuições legais,</w:t>
      </w:r>
      <w:r w:rsidRPr="00C66FCE">
        <w:rPr>
          <w:rFonts w:ascii="Arial" w:hAnsi="Arial" w:cs="Arial"/>
        </w:rPr>
        <w:t xml:space="preserve"> </w:t>
      </w:r>
      <w:r w:rsidRPr="00C66FCE">
        <w:rPr>
          <w:rFonts w:ascii="Arial" w:hAnsi="Arial" w:cs="Arial"/>
          <w:b/>
          <w:bCs/>
        </w:rPr>
        <w:t xml:space="preserve">FAÇO SABER </w:t>
      </w:r>
      <w:r w:rsidRPr="00C66FCE">
        <w:rPr>
          <w:rFonts w:ascii="Arial" w:hAnsi="Arial" w:cs="Arial"/>
        </w:rPr>
        <w:t>que a Câmara Municipal de Vereadores aprovou e, no uso das atribuições que</w:t>
      </w:r>
      <w:r>
        <w:rPr>
          <w:rFonts w:ascii="Arial" w:hAnsi="Arial" w:cs="Arial"/>
        </w:rPr>
        <w:t xml:space="preserve"> me</w:t>
      </w:r>
      <w:r w:rsidRPr="00C66FCE">
        <w:rPr>
          <w:rFonts w:ascii="Arial" w:hAnsi="Arial" w:cs="Arial"/>
        </w:rPr>
        <w:t xml:space="preserve"> são conferidas pela Lei Orgânica Municipal, sanciono a presente Lei:</w:t>
      </w:r>
    </w:p>
    <w:p w14:paraId="407AB26F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3E1C23E1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</w:rPr>
        <w:t>Art. 1</w:t>
      </w:r>
      <w:r w:rsidRPr="00C66FCE">
        <w:rPr>
          <w:rFonts w:ascii="Arial" w:hAnsi="Arial" w:cs="Arial"/>
        </w:rPr>
        <w:t>º. Fica</w:t>
      </w:r>
      <w:r>
        <w:rPr>
          <w:rFonts w:ascii="Arial" w:hAnsi="Arial" w:cs="Arial"/>
        </w:rPr>
        <w:t>m</w:t>
      </w:r>
      <w:r w:rsidRPr="00C66FCE">
        <w:rPr>
          <w:rFonts w:ascii="Arial" w:hAnsi="Arial" w:cs="Arial"/>
        </w:rPr>
        <w:t xml:space="preserve"> criado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cargo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>, de provimento em comissão</w:t>
      </w:r>
      <w:r>
        <w:rPr>
          <w:rFonts w:ascii="Arial" w:hAnsi="Arial" w:cs="Arial"/>
        </w:rPr>
        <w:t>,</w:t>
      </w:r>
      <w:r w:rsidRPr="00C66FCE">
        <w:rPr>
          <w:rFonts w:ascii="Arial" w:hAnsi="Arial" w:cs="Arial"/>
        </w:rPr>
        <w:t xml:space="preserve"> de Assessor de </w:t>
      </w:r>
      <w:r>
        <w:rPr>
          <w:rFonts w:ascii="Arial" w:hAnsi="Arial" w:cs="Arial"/>
        </w:rPr>
        <w:t>Imprensa e Chefe de Tesouraria</w:t>
      </w:r>
      <w:r w:rsidRPr="00C66FCE">
        <w:rPr>
          <w:rFonts w:ascii="Arial" w:hAnsi="Arial" w:cs="Arial"/>
        </w:rPr>
        <w:t>, no Quadro de Servidores da Câmara Municipal, de livre escolha e exoneração do Presidente da Câmara.</w:t>
      </w:r>
    </w:p>
    <w:p w14:paraId="58993EE9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  <w:bCs/>
        </w:rPr>
        <w:t>Parágrafo único</w:t>
      </w:r>
      <w:r w:rsidRPr="00C66FCE">
        <w:rPr>
          <w:rFonts w:ascii="Arial" w:hAnsi="Arial" w:cs="Arial"/>
        </w:rPr>
        <w:t>. 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cargo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passa</w:t>
      </w:r>
      <w:r>
        <w:rPr>
          <w:rFonts w:ascii="Arial" w:hAnsi="Arial" w:cs="Arial"/>
        </w:rPr>
        <w:t>m</w:t>
      </w:r>
      <w:r w:rsidRPr="00C66FCE">
        <w:rPr>
          <w:rFonts w:ascii="Arial" w:hAnsi="Arial" w:cs="Arial"/>
        </w:rPr>
        <w:t xml:space="preserve"> a integrar o Quadro de Pessoal da Câmara Municipal, com carga horária de </w:t>
      </w:r>
      <w:r w:rsidRPr="00A9576B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</w:t>
      </w:r>
      <w:r w:rsidRPr="00A9576B">
        <w:rPr>
          <w:rFonts w:ascii="Arial" w:hAnsi="Arial" w:cs="Arial"/>
        </w:rPr>
        <w:t>(quarenta)</w:t>
      </w:r>
      <w:r w:rsidRPr="00C66FCE">
        <w:rPr>
          <w:rFonts w:ascii="Arial" w:hAnsi="Arial" w:cs="Arial"/>
        </w:rPr>
        <w:t xml:space="preserve"> horas semanais. </w:t>
      </w:r>
    </w:p>
    <w:p w14:paraId="0A0F5820" w14:textId="77777777" w:rsidR="00B63A24" w:rsidRDefault="00B63A24" w:rsidP="00B63A24">
      <w:pPr>
        <w:spacing w:line="360" w:lineRule="auto"/>
        <w:ind w:firstLine="1416"/>
        <w:jc w:val="both"/>
        <w:rPr>
          <w:rFonts w:ascii="Arial" w:hAnsi="Arial" w:cs="Arial"/>
          <w:b/>
          <w:bCs/>
        </w:rPr>
      </w:pPr>
    </w:p>
    <w:p w14:paraId="09B4712F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2</w:t>
      </w:r>
      <w:r w:rsidRPr="00C66FCE">
        <w:rPr>
          <w:rFonts w:ascii="Arial" w:hAnsi="Arial" w:cs="Arial"/>
          <w:b/>
          <w:bCs/>
        </w:rPr>
        <w:t xml:space="preserve">º. </w:t>
      </w:r>
      <w:r w:rsidRPr="00C66FCE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cargo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criado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no Art. 1º, </w:t>
      </w:r>
      <w:r w:rsidRPr="00C66FCE">
        <w:rPr>
          <w:rFonts w:ascii="Arial" w:hAnsi="Arial" w:cs="Arial"/>
          <w:i/>
          <w:iCs/>
        </w:rPr>
        <w:t xml:space="preserve">caput, </w:t>
      </w:r>
      <w:r w:rsidRPr="00C66FCE">
        <w:rPr>
          <w:rFonts w:ascii="Arial" w:hAnsi="Arial" w:cs="Arial"/>
        </w:rPr>
        <w:t>desta Lei</w:t>
      </w:r>
      <w:r>
        <w:rPr>
          <w:rFonts w:ascii="Arial" w:hAnsi="Arial" w:cs="Arial"/>
        </w:rPr>
        <w:t>,</w:t>
      </w:r>
      <w:r w:rsidRPr="00C66FCE">
        <w:rPr>
          <w:rFonts w:ascii="Arial" w:hAnsi="Arial" w:cs="Arial"/>
        </w:rPr>
        <w:t xml:space="preserve"> observar</w:t>
      </w:r>
      <w:r>
        <w:rPr>
          <w:rFonts w:ascii="Arial" w:hAnsi="Arial" w:cs="Arial"/>
        </w:rPr>
        <w:t>ão</w:t>
      </w:r>
      <w:r w:rsidRPr="00C66FCE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 xml:space="preserve">regras, </w:t>
      </w:r>
      <w:r w:rsidRPr="00C66FCE">
        <w:rPr>
          <w:rFonts w:ascii="Arial" w:hAnsi="Arial" w:cs="Arial"/>
        </w:rPr>
        <w:t>atribuições e remuneração descritas no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anexo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da presente Lei, passando a integrar ao Quadro de Servidores da Câmara de Cruzeta/RN.</w:t>
      </w:r>
    </w:p>
    <w:p w14:paraId="6A66DC55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3</w:t>
      </w:r>
      <w:r w:rsidRPr="00C66FCE">
        <w:rPr>
          <w:rFonts w:ascii="Arial" w:hAnsi="Arial" w:cs="Arial"/>
          <w:b/>
          <w:bCs/>
        </w:rPr>
        <w:t>º</w:t>
      </w:r>
      <w:r w:rsidRPr="00C66FCE">
        <w:rPr>
          <w:rFonts w:ascii="Arial" w:hAnsi="Arial" w:cs="Arial"/>
        </w:rPr>
        <w:t>. As despesas decorrentes da execução desta Lei correrão à conta de dotações orçamentárias próprias, suplementadas se necessário.</w:t>
      </w:r>
    </w:p>
    <w:p w14:paraId="071F94EE" w14:textId="77777777" w:rsidR="00B63A24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4</w:t>
      </w:r>
      <w:r w:rsidRPr="00C66FCE">
        <w:rPr>
          <w:rFonts w:ascii="Arial" w:hAnsi="Arial" w:cs="Arial"/>
          <w:b/>
          <w:bCs/>
        </w:rPr>
        <w:t>º.</w:t>
      </w:r>
      <w:r w:rsidRPr="00C66FCE">
        <w:rPr>
          <w:rFonts w:ascii="Arial" w:hAnsi="Arial" w:cs="Arial"/>
        </w:rPr>
        <w:t xml:space="preserve"> Esta Lei entrará em vigor na data de sua publicação.</w:t>
      </w:r>
    </w:p>
    <w:p w14:paraId="61A11F16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7D328AC5" w14:textId="77777777" w:rsidR="00B63A24" w:rsidRDefault="00B63A24" w:rsidP="00B63A24">
      <w:pPr>
        <w:spacing w:line="360" w:lineRule="auto"/>
        <w:ind w:firstLine="1418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>Sala Pedro Vital da Câmara Municipal de Cruzeta/RN, em 2</w:t>
      </w:r>
      <w:r>
        <w:rPr>
          <w:rFonts w:ascii="Arial" w:hAnsi="Arial" w:cs="Arial"/>
        </w:rPr>
        <w:t>5</w:t>
      </w:r>
      <w:r w:rsidRPr="00C66FCE">
        <w:rPr>
          <w:rFonts w:ascii="Arial" w:hAnsi="Arial" w:cs="Arial"/>
        </w:rPr>
        <w:t xml:space="preserve"> de janeiro de 2022.</w:t>
      </w:r>
    </w:p>
    <w:p w14:paraId="1702AA78" w14:textId="77777777" w:rsidR="00B63A24" w:rsidRPr="00C66FCE" w:rsidRDefault="00B63A24" w:rsidP="00B63A24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5C527DA8" w14:textId="77777777" w:rsidR="00B63A24" w:rsidRPr="00C66FCE" w:rsidRDefault="00B63A24" w:rsidP="00B63A24">
      <w:pPr>
        <w:spacing w:line="360" w:lineRule="auto"/>
        <w:ind w:firstLine="1418"/>
        <w:jc w:val="both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ab/>
        <w:t>MESA DIRETORA:</w:t>
      </w:r>
    </w:p>
    <w:p w14:paraId="63AB7B7B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4AD1BA3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400A2304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C66FCE">
        <w:rPr>
          <w:rFonts w:ascii="Arial" w:hAnsi="Arial" w:cs="Arial"/>
          <w:color w:val="000000"/>
        </w:rPr>
        <w:t>___________________________________________</w:t>
      </w:r>
    </w:p>
    <w:p w14:paraId="5FEE326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ITAN LOBO DE MEDEIROS</w:t>
      </w:r>
    </w:p>
    <w:p w14:paraId="500FC2F3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PRESIDENTE</w:t>
      </w:r>
    </w:p>
    <w:p w14:paraId="07B6CCF5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AE17CF8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783DEC9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69066A55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HUTSON NEVES BARBOSA</w:t>
      </w:r>
    </w:p>
    <w:p w14:paraId="362A2A41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VICE-PRESIDENTE</w:t>
      </w:r>
    </w:p>
    <w:p w14:paraId="0AA3BE4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6C697C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BB8C6A4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0AA96144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AYÉRICA ANGELLE MARIA DE OLIVEIRA DANTAS</w:t>
      </w:r>
    </w:p>
    <w:p w14:paraId="1F051F75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lastRenderedPageBreak/>
        <w:t>PRIMEIRA SECRETÁRIA</w:t>
      </w:r>
    </w:p>
    <w:p w14:paraId="2294965C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9590C8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28419CD6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782A8DC3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HILDEBERTO DINIZ SILVA DO NASCIMENTO</w:t>
      </w:r>
    </w:p>
    <w:p w14:paraId="138D71BF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</w:rPr>
      </w:pPr>
      <w:r w:rsidRPr="00C66FCE">
        <w:rPr>
          <w:rFonts w:ascii="Arial" w:hAnsi="Arial" w:cs="Arial"/>
          <w:b/>
          <w:color w:val="000000"/>
        </w:rPr>
        <w:t>SEGUNDO SECRETÁRIO</w:t>
      </w:r>
    </w:p>
    <w:p w14:paraId="34516243" w14:textId="40A7E1CF" w:rsidR="00B63A24" w:rsidRPr="00233902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  <w:sz w:val="23"/>
          <w:szCs w:val="23"/>
        </w:rPr>
      </w:pPr>
      <w:r w:rsidRPr="00C66FCE">
        <w:rPr>
          <w:rFonts w:ascii="Arial" w:hAnsi="Arial" w:cs="Arial"/>
          <w:b/>
          <w:color w:val="000000"/>
        </w:rPr>
        <w:br w:type="page"/>
      </w:r>
      <w:r w:rsidRPr="00233902">
        <w:rPr>
          <w:rFonts w:ascii="Arial" w:hAnsi="Arial" w:cs="Arial"/>
          <w:b/>
          <w:color w:val="00000A"/>
          <w:sz w:val="23"/>
          <w:szCs w:val="23"/>
        </w:rPr>
        <w:lastRenderedPageBreak/>
        <w:t xml:space="preserve"> PROJETO DE LEI COMPLEMENTAR Nº </w:t>
      </w:r>
      <w:r w:rsidR="007E127D">
        <w:rPr>
          <w:rFonts w:ascii="Arial" w:hAnsi="Arial" w:cs="Arial"/>
          <w:b/>
          <w:color w:val="00000A"/>
          <w:sz w:val="23"/>
          <w:szCs w:val="23"/>
        </w:rPr>
        <w:t>02</w:t>
      </w:r>
      <w:r w:rsidRPr="00233902">
        <w:rPr>
          <w:rFonts w:ascii="Arial" w:hAnsi="Arial" w:cs="Arial"/>
          <w:b/>
          <w:color w:val="00000A"/>
          <w:sz w:val="23"/>
          <w:szCs w:val="23"/>
        </w:rPr>
        <w:t>/2022</w:t>
      </w:r>
    </w:p>
    <w:p w14:paraId="31336ED2" w14:textId="77777777" w:rsidR="00B63A24" w:rsidRPr="00233902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  <w:sz w:val="23"/>
          <w:szCs w:val="23"/>
        </w:rPr>
      </w:pPr>
    </w:p>
    <w:p w14:paraId="1D2F36E6" w14:textId="77777777" w:rsidR="00B63A24" w:rsidRPr="00233902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  <w:sz w:val="23"/>
          <w:szCs w:val="23"/>
        </w:rPr>
      </w:pPr>
      <w:r w:rsidRPr="00233902">
        <w:rPr>
          <w:rFonts w:ascii="Arial" w:hAnsi="Arial" w:cs="Arial"/>
          <w:b/>
          <w:color w:val="00000A"/>
          <w:sz w:val="23"/>
          <w:szCs w:val="23"/>
        </w:rPr>
        <w:t>ANEXO I</w:t>
      </w:r>
    </w:p>
    <w:p w14:paraId="3759C968" w14:textId="77777777" w:rsidR="00B63A24" w:rsidRPr="00233902" w:rsidRDefault="00B63A24" w:rsidP="00B63A24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0A9068EF" w14:textId="77777777" w:rsidR="00B63A24" w:rsidRPr="00233902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233902">
        <w:rPr>
          <w:rFonts w:ascii="Arial" w:hAnsi="Arial" w:cs="Arial"/>
          <w:b/>
          <w:sz w:val="23"/>
          <w:szCs w:val="23"/>
        </w:rPr>
        <w:t>CARGO: ASSESSOR DE IMPRENSA</w:t>
      </w:r>
    </w:p>
    <w:p w14:paraId="61165D9B" w14:textId="77777777" w:rsidR="00B63A24" w:rsidRPr="00233902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233902">
        <w:rPr>
          <w:rFonts w:ascii="Arial" w:hAnsi="Arial" w:cs="Arial"/>
          <w:b/>
          <w:sz w:val="23"/>
          <w:szCs w:val="23"/>
        </w:rPr>
        <w:t>PROVIMENTO – LIVRE NOMEAÇÃO E EXONERAÇÃO.</w:t>
      </w:r>
    </w:p>
    <w:p w14:paraId="3211F9C5" w14:textId="77777777" w:rsidR="00B63A24" w:rsidRPr="00233902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233902">
        <w:rPr>
          <w:rFonts w:ascii="Arial" w:hAnsi="Arial" w:cs="Arial"/>
          <w:b/>
          <w:sz w:val="23"/>
          <w:szCs w:val="23"/>
        </w:rPr>
        <w:t>EXIGÊNCIA: NÍVEL MÉDIO.</w:t>
      </w:r>
    </w:p>
    <w:p w14:paraId="76A7DB12" w14:textId="77777777" w:rsidR="00B63A24" w:rsidRPr="00233902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233902">
        <w:rPr>
          <w:rFonts w:ascii="Arial" w:hAnsi="Arial" w:cs="Arial"/>
          <w:b/>
          <w:sz w:val="23"/>
          <w:szCs w:val="23"/>
        </w:rPr>
        <w:t xml:space="preserve">REMUNERAÇÃO DO CARGO: R$ </w:t>
      </w:r>
      <w:r>
        <w:rPr>
          <w:rFonts w:ascii="Arial" w:hAnsi="Arial" w:cs="Arial"/>
          <w:b/>
          <w:sz w:val="23"/>
          <w:szCs w:val="23"/>
        </w:rPr>
        <w:t>1.700,00 (um mil e setecentos reais).</w:t>
      </w:r>
    </w:p>
    <w:p w14:paraId="208C3FF2" w14:textId="77777777" w:rsidR="00B63A24" w:rsidRPr="00233902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233902">
        <w:rPr>
          <w:rFonts w:ascii="Arial" w:hAnsi="Arial" w:cs="Arial"/>
          <w:b/>
          <w:sz w:val="23"/>
          <w:szCs w:val="23"/>
        </w:rPr>
        <w:t xml:space="preserve">ATRIBUIÇÕES DO CARGO: </w:t>
      </w:r>
      <w:r w:rsidRPr="00233902">
        <w:rPr>
          <w:rFonts w:ascii="Arial" w:hAnsi="Arial" w:cs="Arial"/>
          <w:bCs/>
        </w:rPr>
        <w:t xml:space="preserve">a) </w:t>
      </w:r>
      <w:r w:rsidRPr="00233902">
        <w:rPr>
          <w:rFonts w:ascii="Arial" w:hAnsi="Arial" w:cs="Arial"/>
        </w:rPr>
        <w:t>Planejar, orientar, executar e avaliar as atividades relacionadas com assessoria de comunicação da Câmara Municipal; b) Realizar e ser responsável pelas transmissões de todas as sessões da Câmara Municipal, bem como dos demais eventos que tenham a participação e representação da Câmara Municipal; c) Responsabilizar-se pelas divulgações, publicações e atualizações das redes sociais da Câmara Municipal; d) Projetar a imagem da Câmara Municipal perante os veículos de comunicação, redigindo textos jornalísticos e encaminhando para divulgação pela imprensa dos atos e fatos relevantes relacionados com a Presidência, com a Mesa, com as Comissões Permanentes e Outras, e com os Vereadores; e) Elaborar roteiros de vídeos e textos para televisão, rádio, redes sociais (internet), e/ou demais veículos de comunicação; f) Responsabilizar-se pelo atendimento a representantes da imprensa; g) Coordenar eventos relativos a atividades da imprensa, bem como prestar informações ao público e as autoridades; h) Elaborar e coordenar campanhas e o uso estratégico de canais de comunicação visando a divulgação dos trabalhos da Câmara Municipal; h) Manter atualizado o “Site” da Câmara Municipal com a divulgação de todas as atividades, inclusive com pasta individual das atividades de cada Vereador; i) Responsabilizar-se pelo envio de correspondência com respostas às reivindicações feitas por munícipes; j) Recolher, redigir, registrar através de imagens e de sons, interpretar, diagramar, organizar e revisar informações e notícias a serem difundidas, expondo, analisando e comentando os acontecimentos; k) Difundir as ações e programas do Poder Legislativo, com vista à informação dos munícipes e da coletividade; l) Executar outras tarefas correlatas associadas ao seu cargo</w:t>
      </w:r>
      <w:r w:rsidRPr="00233902">
        <w:rPr>
          <w:rFonts w:ascii="Arial" w:hAnsi="Arial" w:cs="Arial"/>
          <w:sz w:val="23"/>
          <w:szCs w:val="23"/>
        </w:rPr>
        <w:t>.</w:t>
      </w:r>
    </w:p>
    <w:p w14:paraId="3F7DEAE0" w14:textId="77777777" w:rsidR="00B63A24" w:rsidRDefault="00B63A24" w:rsidP="00B63A24">
      <w:pPr>
        <w:spacing w:line="360" w:lineRule="auto"/>
        <w:rPr>
          <w:rFonts w:ascii="Arial" w:hAnsi="Arial" w:cs="Arial"/>
          <w:b/>
        </w:rPr>
      </w:pPr>
    </w:p>
    <w:p w14:paraId="5CA8638C" w14:textId="0D507CFB" w:rsidR="00B63A24" w:rsidRDefault="00B63A24" w:rsidP="00B63A24">
      <w:pPr>
        <w:spacing w:line="360" w:lineRule="auto"/>
        <w:rPr>
          <w:rFonts w:ascii="Arial" w:hAnsi="Arial" w:cs="Arial"/>
          <w:b/>
        </w:rPr>
      </w:pPr>
    </w:p>
    <w:p w14:paraId="63D765E0" w14:textId="596C2128" w:rsidR="00815755" w:rsidRDefault="00815755" w:rsidP="00B63A24">
      <w:pPr>
        <w:spacing w:line="360" w:lineRule="auto"/>
        <w:rPr>
          <w:rFonts w:ascii="Arial" w:hAnsi="Arial" w:cs="Arial"/>
          <w:b/>
        </w:rPr>
      </w:pPr>
    </w:p>
    <w:p w14:paraId="2440F31E" w14:textId="6ABB9BD7" w:rsidR="00815755" w:rsidRDefault="00815755" w:rsidP="00B63A24">
      <w:pPr>
        <w:spacing w:line="360" w:lineRule="auto"/>
        <w:rPr>
          <w:rFonts w:ascii="Arial" w:hAnsi="Arial" w:cs="Arial"/>
          <w:b/>
        </w:rPr>
      </w:pPr>
    </w:p>
    <w:p w14:paraId="3A566E0F" w14:textId="77777777" w:rsidR="00815755" w:rsidRDefault="00815755" w:rsidP="00B63A24">
      <w:pPr>
        <w:spacing w:line="360" w:lineRule="auto"/>
        <w:rPr>
          <w:rFonts w:ascii="Arial" w:hAnsi="Arial" w:cs="Arial"/>
          <w:b/>
        </w:rPr>
      </w:pPr>
    </w:p>
    <w:p w14:paraId="42FFD956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  <w:r w:rsidRPr="00C66FCE">
        <w:rPr>
          <w:rFonts w:ascii="Arial" w:hAnsi="Arial" w:cs="Arial"/>
          <w:b/>
          <w:color w:val="00000A"/>
        </w:rPr>
        <w:lastRenderedPageBreak/>
        <w:t>ANEXO I</w:t>
      </w:r>
      <w:r>
        <w:rPr>
          <w:rFonts w:ascii="Arial" w:hAnsi="Arial" w:cs="Arial"/>
          <w:b/>
          <w:color w:val="00000A"/>
        </w:rPr>
        <w:t>I</w:t>
      </w:r>
    </w:p>
    <w:p w14:paraId="6C418C29" w14:textId="77777777" w:rsidR="00B63A24" w:rsidRPr="00C66FCE" w:rsidRDefault="00B63A24" w:rsidP="00B63A24">
      <w:pPr>
        <w:spacing w:line="360" w:lineRule="auto"/>
        <w:rPr>
          <w:rFonts w:ascii="Arial" w:hAnsi="Arial" w:cs="Arial"/>
          <w:b/>
        </w:rPr>
      </w:pPr>
    </w:p>
    <w:p w14:paraId="29AAEB85" w14:textId="77777777" w:rsidR="00B63A24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CARGO: CHEFE DE TESOURARIA</w:t>
      </w:r>
    </w:p>
    <w:p w14:paraId="1D1A1314" w14:textId="77777777" w:rsidR="00B63A24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PROVIMENTO: LIVRE NOMEAÇÃO E EXONERAÇÃO.</w:t>
      </w:r>
    </w:p>
    <w:p w14:paraId="0C5A9DDE" w14:textId="77777777" w:rsidR="00B63A24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EXIGÊNCIA: NÍVEL SUPERIOR.</w:t>
      </w:r>
    </w:p>
    <w:p w14:paraId="0B66F896" w14:textId="77777777" w:rsidR="00B63A24" w:rsidRPr="005D591D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</w:rPr>
      </w:pPr>
      <w:r w:rsidRPr="00087B42">
        <w:rPr>
          <w:rFonts w:ascii="Arial" w:hAnsi="Arial" w:cs="Arial"/>
          <w:b/>
          <w:sz w:val="23"/>
          <w:szCs w:val="23"/>
        </w:rPr>
        <w:t xml:space="preserve">REMUNERAÇÃO DO CARGO: R$ </w:t>
      </w:r>
      <w:r>
        <w:rPr>
          <w:rFonts w:ascii="Arial" w:hAnsi="Arial" w:cs="Arial"/>
          <w:b/>
          <w:sz w:val="23"/>
          <w:szCs w:val="23"/>
        </w:rPr>
        <w:t>2.000,00 (dois mil reais)</w:t>
      </w:r>
    </w:p>
    <w:p w14:paraId="085B490B" w14:textId="77777777" w:rsidR="00B63A24" w:rsidRPr="005D591D" w:rsidRDefault="00B63A24" w:rsidP="00B63A2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D591D">
        <w:rPr>
          <w:rFonts w:ascii="Arial" w:hAnsi="Arial" w:cs="Arial"/>
          <w:b/>
        </w:rPr>
        <w:t xml:space="preserve">ATRIBUIÇÕES DO CARGO: </w:t>
      </w:r>
      <w:r w:rsidRPr="005D591D">
        <w:rPr>
          <w:rFonts w:ascii="Arial" w:hAnsi="Arial" w:cs="Arial"/>
          <w:bCs/>
        </w:rPr>
        <w:t xml:space="preserve">a) </w:t>
      </w:r>
      <w:r w:rsidRPr="005D591D">
        <w:rPr>
          <w:rFonts w:ascii="Arial" w:hAnsi="Arial" w:cs="Arial"/>
        </w:rPr>
        <w:t xml:space="preserve">Coordenar e supervisionar o recebimento e guarda de valores; b) Supervisionar os pagamentos realizados pelo </w:t>
      </w:r>
      <w:r>
        <w:rPr>
          <w:rFonts w:ascii="Arial" w:hAnsi="Arial" w:cs="Arial"/>
        </w:rPr>
        <w:t>Câmara Municipal</w:t>
      </w:r>
      <w:r w:rsidRPr="005D591D">
        <w:rPr>
          <w:rFonts w:ascii="Arial" w:hAnsi="Arial" w:cs="Arial"/>
        </w:rPr>
        <w:t>; c) Efetuar autenticações mecânicas; d) auxiliar na demonstração de balancetes e demonstrativos; e) auxiliar na execução dos demais serviços próprios de tesouraria.</w:t>
      </w:r>
    </w:p>
    <w:p w14:paraId="310DE777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7D758A1B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214031C2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36C1B45F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7B34AA78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2E7CC13F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030E46E9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39317FA0" w14:textId="77777777" w:rsidR="00B63A24" w:rsidRPr="00C66FCE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  <w:r w:rsidRPr="00C66FCE">
        <w:rPr>
          <w:rFonts w:ascii="Arial" w:hAnsi="Arial" w:cs="Arial"/>
          <w:b/>
        </w:rPr>
        <w:t>JUSTIFICATIVA</w:t>
      </w:r>
    </w:p>
    <w:p w14:paraId="3AFA013B" w14:textId="77777777" w:rsidR="00B63A24" w:rsidRPr="00C66FCE" w:rsidRDefault="00B63A24" w:rsidP="00B63A24">
      <w:pPr>
        <w:spacing w:line="360" w:lineRule="auto"/>
        <w:rPr>
          <w:rFonts w:ascii="Arial" w:hAnsi="Arial" w:cs="Arial"/>
          <w:b/>
        </w:rPr>
      </w:pPr>
      <w:r w:rsidRPr="00C66FCE">
        <w:rPr>
          <w:rFonts w:ascii="Arial" w:hAnsi="Arial" w:cs="Arial"/>
          <w:b/>
        </w:rPr>
        <w:t>EXCELENTÍSSIMOS SENHORES,</w:t>
      </w:r>
    </w:p>
    <w:p w14:paraId="240E01B0" w14:textId="77777777" w:rsidR="00B63A24" w:rsidRPr="00C66FCE" w:rsidRDefault="00B63A24" w:rsidP="00B63A24">
      <w:pPr>
        <w:spacing w:line="360" w:lineRule="auto"/>
        <w:rPr>
          <w:rFonts w:ascii="Arial" w:hAnsi="Arial" w:cs="Arial"/>
          <w:b/>
        </w:rPr>
      </w:pPr>
      <w:r w:rsidRPr="00C66FCE">
        <w:rPr>
          <w:rFonts w:ascii="Arial" w:hAnsi="Arial" w:cs="Arial"/>
          <w:b/>
        </w:rPr>
        <w:t>VEREADORES E VEREADORAS</w:t>
      </w:r>
    </w:p>
    <w:p w14:paraId="48637AD4" w14:textId="77777777" w:rsidR="00B63A24" w:rsidRPr="00C66FCE" w:rsidRDefault="00B63A24" w:rsidP="00B63A24">
      <w:pPr>
        <w:spacing w:line="360" w:lineRule="auto"/>
        <w:jc w:val="both"/>
        <w:rPr>
          <w:rFonts w:ascii="Arial" w:hAnsi="Arial" w:cs="Arial"/>
        </w:rPr>
      </w:pPr>
    </w:p>
    <w:p w14:paraId="2B6BF234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>Os Membros da Mesa Diretora da Câmara Municipal têm a honra de submeter à elevada apreciação dessa Egrégia Casa de Leis, projeto de lei que objetiva a criação do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cargo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de Assessor de Comunicação</w:t>
      </w:r>
      <w:r>
        <w:rPr>
          <w:rFonts w:ascii="Arial" w:hAnsi="Arial" w:cs="Arial"/>
        </w:rPr>
        <w:t xml:space="preserve"> e Chefe de Tesouraria</w:t>
      </w:r>
      <w:r w:rsidRPr="00C66FCE">
        <w:rPr>
          <w:rFonts w:ascii="Arial" w:hAnsi="Arial" w:cs="Arial"/>
        </w:rPr>
        <w:t xml:space="preserve"> da Câmara Municipal.</w:t>
      </w:r>
    </w:p>
    <w:p w14:paraId="673790E7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 xml:space="preserve">Objetivamos, pois, </w:t>
      </w:r>
      <w:r>
        <w:rPr>
          <w:rFonts w:ascii="Arial" w:hAnsi="Arial" w:cs="Arial"/>
        </w:rPr>
        <w:t xml:space="preserve">a utilização de serviços </w:t>
      </w:r>
      <w:r w:rsidRPr="00C66FCE">
        <w:rPr>
          <w:rFonts w:ascii="Arial" w:hAnsi="Arial" w:cs="Arial"/>
        </w:rPr>
        <w:t xml:space="preserve">de profissional para plena e correta divulgação dos atos desta Casa, especialmente em tempos atuais, </w:t>
      </w:r>
      <w:r>
        <w:rPr>
          <w:rFonts w:ascii="Arial" w:hAnsi="Arial" w:cs="Arial"/>
        </w:rPr>
        <w:t xml:space="preserve">com </w:t>
      </w:r>
      <w:r w:rsidRPr="00C66FCE">
        <w:rPr>
          <w:rFonts w:ascii="Arial" w:hAnsi="Arial" w:cs="Arial"/>
        </w:rPr>
        <w:t>a crescente necessidade da publicidade dos atos realizados por esta Casa, que representa toda a sociedade municipal.</w:t>
      </w:r>
      <w:r>
        <w:rPr>
          <w:rFonts w:ascii="Arial" w:hAnsi="Arial" w:cs="Arial"/>
        </w:rPr>
        <w:t xml:space="preserve"> Outrossim, se faz necessário a criação do cargo de Chefe de Tesouraria para c</w:t>
      </w:r>
      <w:r w:rsidRPr="005D591D">
        <w:rPr>
          <w:rFonts w:ascii="Arial" w:hAnsi="Arial" w:cs="Arial"/>
        </w:rPr>
        <w:t>oordenar e supervisionar</w:t>
      </w:r>
      <w:r>
        <w:rPr>
          <w:rFonts w:ascii="Arial" w:hAnsi="Arial" w:cs="Arial"/>
        </w:rPr>
        <w:t xml:space="preserve"> os valores recebidos pela Câmara de Cruzeta/RN, de forma a </w:t>
      </w:r>
      <w:r>
        <w:rPr>
          <w:rFonts w:ascii="Arial" w:hAnsi="Arial" w:cs="Arial"/>
        </w:rPr>
        <w:lastRenderedPageBreak/>
        <w:t>contribuir na execução dos serviços financeiros desta Casa, especialmente no tocante ao controle dos pagamentos e despesas</w:t>
      </w:r>
      <w:r w:rsidRPr="005D591D">
        <w:rPr>
          <w:rFonts w:ascii="Arial" w:hAnsi="Arial" w:cs="Arial"/>
        </w:rPr>
        <w:t>.</w:t>
      </w:r>
    </w:p>
    <w:p w14:paraId="59BEC9DB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>A</w:t>
      </w:r>
      <w:r>
        <w:rPr>
          <w:rFonts w:ascii="Arial" w:hAnsi="Arial" w:cs="Arial"/>
        </w:rPr>
        <w:t>inda</w:t>
      </w:r>
      <w:r w:rsidRPr="00C66F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quanto ao cargo de assessor de comunicação,</w:t>
      </w:r>
      <w:r w:rsidRPr="00C66FCE">
        <w:rPr>
          <w:rFonts w:ascii="Arial" w:hAnsi="Arial" w:cs="Arial"/>
        </w:rPr>
        <w:t xml:space="preserve"> se faz necessário a divulgação da atuação dos representantes do povo, bem como que todos os assuntos correlatos à Câmara Municipal cheguem, de fato, ao conhecimento da sociedade, por profissional competente da área, de forma criteriosa e técnica. Portanto, diante das realidades e necessidades atuais, se faz necessário que a informação chegue à população por meio de assessoria preparada e capacitada profissionalmente, fazendo chegar </w:t>
      </w:r>
      <w:proofErr w:type="gramStart"/>
      <w:r w:rsidRPr="00C66FCE">
        <w:rPr>
          <w:rFonts w:ascii="Arial" w:hAnsi="Arial" w:cs="Arial"/>
        </w:rPr>
        <w:t>a</w:t>
      </w:r>
      <w:proofErr w:type="gramEnd"/>
      <w:r w:rsidRPr="00C66FCE">
        <w:rPr>
          <w:rFonts w:ascii="Arial" w:hAnsi="Arial" w:cs="Arial"/>
        </w:rPr>
        <w:t xml:space="preserve"> informação de forma digna a todos os munícipes.</w:t>
      </w:r>
    </w:p>
    <w:p w14:paraId="0752AB88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>Por fim, o presente Projeto de Lei estão em conformidade com a Lei de Responsabilidade Fiscal e Constituição Federal, conforme estudo do impacto orçamentário-financeiro realizado pelo setor contábil/administrativo da Câmara de Cruzeta/RN e ora anexado, estando respeitados os devidos percentuais exigidos por lei.</w:t>
      </w:r>
    </w:p>
    <w:p w14:paraId="098B3323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 xml:space="preserve">Ante o exposto, solicitamos apoio dos nobres Edis para aprovação da matéria. </w:t>
      </w:r>
    </w:p>
    <w:p w14:paraId="3C357811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>Sala Pedro Vital da Câmara Municipal de Cruzeta/RN, em 2</w:t>
      </w:r>
      <w:r>
        <w:rPr>
          <w:rFonts w:ascii="Arial" w:hAnsi="Arial" w:cs="Arial"/>
        </w:rPr>
        <w:t>5</w:t>
      </w:r>
      <w:r w:rsidRPr="00C66FCE">
        <w:rPr>
          <w:rFonts w:ascii="Arial" w:hAnsi="Arial" w:cs="Arial"/>
        </w:rPr>
        <w:t xml:space="preserve"> de janeiro de 2022.</w:t>
      </w:r>
    </w:p>
    <w:p w14:paraId="00B8ACFE" w14:textId="77777777" w:rsidR="00B63A24" w:rsidRPr="00C66FCE" w:rsidRDefault="00B63A24" w:rsidP="00B63A24">
      <w:pPr>
        <w:ind w:firstLine="1134"/>
        <w:jc w:val="center"/>
        <w:rPr>
          <w:rFonts w:ascii="Arial" w:hAnsi="Arial" w:cs="Arial"/>
        </w:rPr>
      </w:pPr>
    </w:p>
    <w:p w14:paraId="47D12E84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MESA DIRETORA:</w:t>
      </w:r>
    </w:p>
    <w:p w14:paraId="722D433C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D7937ED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3E6364ED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C66FCE">
        <w:rPr>
          <w:rFonts w:ascii="Arial" w:hAnsi="Arial" w:cs="Arial"/>
          <w:color w:val="000000"/>
        </w:rPr>
        <w:t>___________________________________________</w:t>
      </w:r>
    </w:p>
    <w:p w14:paraId="0623AC2C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ITAN LOBO DE MEDEIROS</w:t>
      </w:r>
    </w:p>
    <w:p w14:paraId="2190BFD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PRESIDENTE</w:t>
      </w:r>
    </w:p>
    <w:p w14:paraId="491B98BB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2BF15AD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7AF5C39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D71D065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72549CCA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HUTSON NEVES BARBOSA</w:t>
      </w:r>
    </w:p>
    <w:p w14:paraId="330FD304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VICE-PRESIDENTE</w:t>
      </w:r>
    </w:p>
    <w:p w14:paraId="011F0E0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F691621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D82BAB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B410150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47DC3690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AYÉRICA ANGELLE MARIA DE OLIVEIRA DANTAS</w:t>
      </w:r>
    </w:p>
    <w:p w14:paraId="66260209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PRIMEIRA SECRETÁRIA</w:t>
      </w:r>
    </w:p>
    <w:p w14:paraId="5B28F74C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DA40B41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2950A4FD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5D658BA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5B1690BD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HILDEBERTO DINIZ SILVA DO NASCIMENTO</w:t>
      </w:r>
    </w:p>
    <w:p w14:paraId="0BBB9335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</w:rPr>
      </w:pPr>
      <w:r w:rsidRPr="00C66FCE">
        <w:rPr>
          <w:rFonts w:ascii="Arial" w:hAnsi="Arial" w:cs="Arial"/>
          <w:b/>
          <w:color w:val="000000"/>
        </w:rPr>
        <w:t>SEGUNDO SECRETÁRIO</w:t>
      </w:r>
    </w:p>
    <w:p w14:paraId="1CF84205" w14:textId="77777777" w:rsidR="007D2E79" w:rsidRDefault="007D2E79" w:rsidP="00EB75CB">
      <w:pPr>
        <w:pStyle w:val="Ttulo1"/>
        <w:jc w:val="center"/>
      </w:pPr>
    </w:p>
    <w:p w14:paraId="384F6CD2" w14:textId="4A79ACF5" w:rsidR="007D2E79" w:rsidRPr="00A766A5" w:rsidRDefault="007D2E79" w:rsidP="007D2E79">
      <w:pPr>
        <w:tabs>
          <w:tab w:val="left" w:pos="1755"/>
          <w:tab w:val="center" w:pos="4252"/>
          <w:tab w:val="center" w:pos="4702"/>
          <w:tab w:val="right" w:pos="8504"/>
        </w:tabs>
        <w:spacing w:after="0"/>
        <w:jc w:val="center"/>
      </w:pPr>
      <w:r w:rsidRPr="003F611B">
        <w:rPr>
          <w:noProof/>
          <w:color w:val="0000FF"/>
        </w:rPr>
        <w:drawing>
          <wp:inline distT="0" distB="0" distL="0" distR="0" wp14:anchorId="76DA85E4" wp14:editId="26594A07">
            <wp:extent cx="581025" cy="571500"/>
            <wp:effectExtent l="0" t="0" r="9525" b="0"/>
            <wp:docPr id="2" name="Imagem 2" descr="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E8AD4" w14:textId="77777777" w:rsidR="007D2E79" w:rsidRPr="00346E5C" w:rsidRDefault="007D2E79" w:rsidP="007D2E79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ESTADO DO RIO GRANDE DO NORTE</w:t>
      </w:r>
    </w:p>
    <w:p w14:paraId="7AF0DF59" w14:textId="77777777" w:rsidR="007D2E79" w:rsidRPr="00346E5C" w:rsidRDefault="007D2E79" w:rsidP="007D2E79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CÂMARA MUNICIPAL DE CRUZETA</w:t>
      </w:r>
    </w:p>
    <w:p w14:paraId="05B54E99" w14:textId="77777777" w:rsidR="007D2E79" w:rsidRPr="00346E5C" w:rsidRDefault="007D2E79" w:rsidP="007D2E79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Praça Celso Azevedo, 127 – Cep. 59.375-000 – Telefax (84) 3473-2358</w:t>
      </w:r>
    </w:p>
    <w:p w14:paraId="17950167" w14:textId="77777777" w:rsidR="007D2E79" w:rsidRPr="00346E5C" w:rsidRDefault="007D2E79" w:rsidP="007D2E79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CNPJ 10.727.485/0001-73</w:t>
      </w:r>
    </w:p>
    <w:p w14:paraId="4A637A46" w14:textId="77777777" w:rsidR="007D2E79" w:rsidRDefault="00DF5B8F" w:rsidP="007D2E79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  <w:color w:val="0000FF"/>
          <w:u w:val="single"/>
        </w:rPr>
      </w:pPr>
      <w:hyperlink r:id="rId14" w:history="1">
        <w:r w:rsidR="007D2E79" w:rsidRPr="00346E5C">
          <w:rPr>
            <w:rFonts w:ascii="Palatino Linotype" w:hAnsi="Palatino Linotype"/>
            <w:b/>
            <w:color w:val="0000FF"/>
            <w:u w:val="single"/>
          </w:rPr>
          <w:t>www.cruzeta.rn.leg.br</w:t>
        </w:r>
      </w:hyperlink>
      <w:r w:rsidR="007D2E79" w:rsidRPr="00346E5C">
        <w:rPr>
          <w:rFonts w:ascii="Palatino Linotype" w:hAnsi="Palatino Linotype"/>
          <w:b/>
        </w:rPr>
        <w:t xml:space="preserve"> </w:t>
      </w:r>
      <w:r w:rsidR="007D2E79" w:rsidRPr="00346E5C">
        <w:rPr>
          <w:rFonts w:ascii="Palatino Linotype" w:hAnsi="Palatino Linotype"/>
          <w:b/>
          <w:color w:val="2E74B5"/>
        </w:rPr>
        <w:t>–</w:t>
      </w:r>
      <w:r w:rsidR="007D2E79" w:rsidRPr="00346E5C">
        <w:rPr>
          <w:rFonts w:ascii="Palatino Linotype" w:hAnsi="Palatino Linotype"/>
          <w:b/>
        </w:rPr>
        <w:t xml:space="preserve"> </w:t>
      </w:r>
      <w:hyperlink r:id="rId15" w:history="1">
        <w:r w:rsidR="007D2E79" w:rsidRPr="00346E5C">
          <w:rPr>
            <w:rFonts w:ascii="Palatino Linotype" w:hAnsi="Palatino Linotype"/>
            <w:b/>
            <w:color w:val="0000FF"/>
            <w:u w:val="single"/>
          </w:rPr>
          <w:t>camaracruzeta@yahoo.com.br</w:t>
        </w:r>
      </w:hyperlink>
    </w:p>
    <w:p w14:paraId="382AB472" w14:textId="77777777" w:rsidR="007D2E79" w:rsidRDefault="007D2E79" w:rsidP="00EB75CB">
      <w:pPr>
        <w:pStyle w:val="Ttulo1"/>
        <w:jc w:val="center"/>
      </w:pPr>
    </w:p>
    <w:p w14:paraId="5434A6C4" w14:textId="77777777" w:rsidR="007D2E79" w:rsidRDefault="007D2E79" w:rsidP="00EB75CB">
      <w:pPr>
        <w:pStyle w:val="Ttulo1"/>
        <w:jc w:val="center"/>
      </w:pPr>
    </w:p>
    <w:p w14:paraId="3B22846D" w14:textId="77777777" w:rsidR="007D2E79" w:rsidRPr="00B60979" w:rsidRDefault="007D2E79" w:rsidP="007D2E7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60979">
        <w:rPr>
          <w:rFonts w:ascii="Arial" w:hAnsi="Arial" w:cs="Arial"/>
          <w:sz w:val="20"/>
          <w:szCs w:val="20"/>
        </w:rPr>
        <w:t xml:space="preserve">Processo nº </w:t>
      </w:r>
      <w:r>
        <w:rPr>
          <w:rFonts w:ascii="Arial" w:hAnsi="Arial" w:cs="Arial"/>
          <w:sz w:val="20"/>
          <w:szCs w:val="20"/>
        </w:rPr>
        <w:t>07</w:t>
      </w:r>
      <w:r w:rsidRPr="00B60979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2</w:t>
      </w:r>
      <w:r w:rsidRPr="00B60979">
        <w:rPr>
          <w:rFonts w:ascii="Arial" w:hAnsi="Arial" w:cs="Arial"/>
          <w:sz w:val="20"/>
          <w:szCs w:val="20"/>
        </w:rPr>
        <w:t xml:space="preserve"> </w:t>
      </w:r>
    </w:p>
    <w:p w14:paraId="2E1FDE4B" w14:textId="77777777" w:rsidR="007D2E79" w:rsidRPr="00B60979" w:rsidRDefault="007D2E79" w:rsidP="007D2E79">
      <w:pPr>
        <w:jc w:val="center"/>
        <w:rPr>
          <w:rFonts w:ascii="Arial" w:hAnsi="Arial" w:cs="Arial"/>
          <w:b/>
          <w:bCs/>
        </w:rPr>
      </w:pPr>
      <w:r w:rsidRPr="00B60979">
        <w:rPr>
          <w:rFonts w:ascii="Arial" w:hAnsi="Arial" w:cs="Arial"/>
          <w:b/>
          <w:bCs/>
        </w:rPr>
        <w:t xml:space="preserve">PROJETO DE RESOLUÇÃO Nº </w:t>
      </w:r>
      <w:r w:rsidRPr="00363389">
        <w:rPr>
          <w:rFonts w:ascii="Arial" w:hAnsi="Arial" w:cs="Arial"/>
          <w:b/>
          <w:bCs/>
        </w:rPr>
        <w:t>01</w:t>
      </w:r>
      <w:r w:rsidRPr="00B60979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2</w:t>
      </w:r>
    </w:p>
    <w:p w14:paraId="179FB2BF" w14:textId="77777777" w:rsidR="007D2E79" w:rsidRPr="00B60979" w:rsidRDefault="007D2E79" w:rsidP="007D2E79">
      <w:pPr>
        <w:jc w:val="center"/>
        <w:rPr>
          <w:rFonts w:ascii="Arial" w:hAnsi="Arial" w:cs="Arial"/>
        </w:rPr>
      </w:pPr>
    </w:p>
    <w:p w14:paraId="604E2C3C" w14:textId="77777777" w:rsidR="007D2E79" w:rsidRPr="00B60979" w:rsidRDefault="007D2E79" w:rsidP="007D2E79">
      <w:pPr>
        <w:ind w:left="4956"/>
        <w:jc w:val="both"/>
        <w:rPr>
          <w:rFonts w:ascii="Arial" w:hAnsi="Arial" w:cs="Arial"/>
        </w:rPr>
      </w:pPr>
      <w:r w:rsidRPr="00B60979">
        <w:rPr>
          <w:rFonts w:ascii="Arial" w:hAnsi="Arial" w:cs="Arial"/>
        </w:rPr>
        <w:t>“EMENTA: Modifica o Anexo I da Resolução nº 70/2013 e dá outras providências”.</w:t>
      </w:r>
    </w:p>
    <w:p w14:paraId="3203E10D" w14:textId="77777777" w:rsidR="007D2E79" w:rsidRPr="00B60979" w:rsidRDefault="007D2E79" w:rsidP="007D2E79">
      <w:pPr>
        <w:ind w:left="4956"/>
        <w:jc w:val="both"/>
        <w:rPr>
          <w:rFonts w:ascii="Arial" w:hAnsi="Arial" w:cs="Arial"/>
        </w:rPr>
      </w:pPr>
    </w:p>
    <w:p w14:paraId="59DD6EBC" w14:textId="77777777" w:rsidR="007D2E79" w:rsidRPr="00B60979" w:rsidRDefault="007D2E79" w:rsidP="007D2E79">
      <w:pPr>
        <w:ind w:left="4956"/>
        <w:jc w:val="both"/>
        <w:rPr>
          <w:rFonts w:ascii="Arial" w:hAnsi="Arial" w:cs="Arial"/>
        </w:rPr>
      </w:pPr>
    </w:p>
    <w:p w14:paraId="1EEE1949" w14:textId="77777777" w:rsidR="007D2E79" w:rsidRPr="00B60979" w:rsidRDefault="007D2E79" w:rsidP="007D2E79">
      <w:pPr>
        <w:pStyle w:val="Ttulo"/>
        <w:tabs>
          <w:tab w:val="left" w:pos="1080"/>
        </w:tabs>
        <w:spacing w:line="360" w:lineRule="auto"/>
        <w:jc w:val="both"/>
        <w:rPr>
          <w:rFonts w:ascii="Arial" w:hAnsi="Arial" w:cs="Arial"/>
          <w:b w:val="0"/>
          <w:sz w:val="24"/>
        </w:rPr>
      </w:pPr>
      <w:r w:rsidRPr="00B60979">
        <w:rPr>
          <w:rFonts w:ascii="Arial" w:hAnsi="Arial" w:cs="Arial"/>
          <w:b w:val="0"/>
          <w:sz w:val="24"/>
        </w:rPr>
        <w:tab/>
        <w:t>O PRESIDENTE DA CÂMARA MUNICIPAL DE CRUZETA/RN, no uso das atribuições legais,</w:t>
      </w:r>
    </w:p>
    <w:p w14:paraId="2F4CCA15" w14:textId="77777777" w:rsidR="007D2E79" w:rsidRPr="00B60979" w:rsidRDefault="007D2E79" w:rsidP="007D2E79">
      <w:pPr>
        <w:pStyle w:val="Ttulo"/>
        <w:tabs>
          <w:tab w:val="left" w:pos="1080"/>
        </w:tabs>
        <w:jc w:val="both"/>
        <w:rPr>
          <w:rFonts w:ascii="Arial" w:hAnsi="Arial" w:cs="Arial"/>
          <w:szCs w:val="28"/>
        </w:rPr>
      </w:pPr>
    </w:p>
    <w:p w14:paraId="2FF142D3" w14:textId="77777777" w:rsidR="007D2E79" w:rsidRPr="00B60979" w:rsidRDefault="007D2E79" w:rsidP="007D2E79">
      <w:pPr>
        <w:tabs>
          <w:tab w:val="left" w:pos="1418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Cs w:val="28"/>
        </w:rPr>
      </w:pPr>
      <w:r w:rsidRPr="00B60979">
        <w:rPr>
          <w:rFonts w:ascii="Arial" w:hAnsi="Arial" w:cs="Arial"/>
          <w:b/>
          <w:szCs w:val="28"/>
        </w:rPr>
        <w:tab/>
        <w:t xml:space="preserve">FAÇO SABER QUE A </w:t>
      </w:r>
      <w:r w:rsidRPr="00B60979">
        <w:rPr>
          <w:rFonts w:ascii="Arial" w:hAnsi="Arial" w:cs="Arial"/>
          <w:b/>
        </w:rPr>
        <w:t>CÂMARA MUNICIPAL DE CRUZETA</w:t>
      </w:r>
      <w:r w:rsidRPr="00B60979">
        <w:rPr>
          <w:rFonts w:ascii="Arial" w:hAnsi="Arial" w:cs="Arial"/>
          <w:b/>
          <w:szCs w:val="28"/>
        </w:rPr>
        <w:t xml:space="preserve"> APROVOU E EU PROMULGO A SEGUINTE RESOLUÇÃO:</w:t>
      </w:r>
    </w:p>
    <w:p w14:paraId="559D5F29" w14:textId="77777777" w:rsidR="007D2E79" w:rsidRPr="00B60979" w:rsidRDefault="007D2E79" w:rsidP="007D2E79">
      <w:pPr>
        <w:tabs>
          <w:tab w:val="left" w:pos="1418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Cs w:val="28"/>
        </w:rPr>
      </w:pPr>
    </w:p>
    <w:p w14:paraId="11587ED1" w14:textId="77777777" w:rsidR="007D2E79" w:rsidRPr="00B60979" w:rsidRDefault="007D2E79" w:rsidP="007D2E79">
      <w:pPr>
        <w:spacing w:line="360" w:lineRule="auto"/>
        <w:jc w:val="both"/>
        <w:rPr>
          <w:rFonts w:ascii="Arial" w:hAnsi="Arial" w:cs="Arial"/>
        </w:rPr>
      </w:pPr>
      <w:r w:rsidRPr="00B60979">
        <w:rPr>
          <w:rFonts w:ascii="Arial" w:hAnsi="Arial" w:cs="Arial"/>
        </w:rPr>
        <w:tab/>
      </w:r>
      <w:r w:rsidRPr="00B60979">
        <w:rPr>
          <w:rFonts w:ascii="Arial" w:hAnsi="Arial" w:cs="Arial"/>
        </w:rPr>
        <w:tab/>
        <w:t>Art. 1º - O Anexo I da Resolução nº 70/2013 passa a vigorar com a seguinte redação:</w:t>
      </w:r>
    </w:p>
    <w:p w14:paraId="0B05C004" w14:textId="3234D895" w:rsidR="007D2E79" w:rsidRDefault="007D2E79" w:rsidP="007D2E79">
      <w:pPr>
        <w:spacing w:line="360" w:lineRule="auto"/>
        <w:jc w:val="both"/>
        <w:rPr>
          <w:rFonts w:ascii="Arial" w:hAnsi="Arial" w:cs="Arial"/>
        </w:rPr>
      </w:pPr>
      <w:r w:rsidRPr="00B60979">
        <w:rPr>
          <w:rFonts w:ascii="Arial" w:hAnsi="Arial" w:cs="Arial"/>
        </w:rPr>
        <w:t xml:space="preserve"> </w:t>
      </w:r>
    </w:p>
    <w:p w14:paraId="3065A3A5" w14:textId="4643D0C6" w:rsidR="00815755" w:rsidRDefault="00815755" w:rsidP="007D2E79">
      <w:pPr>
        <w:spacing w:line="360" w:lineRule="auto"/>
        <w:jc w:val="both"/>
        <w:rPr>
          <w:rFonts w:ascii="Arial" w:hAnsi="Arial" w:cs="Arial"/>
        </w:rPr>
      </w:pPr>
    </w:p>
    <w:p w14:paraId="32AD21FC" w14:textId="36FD8329" w:rsidR="00815755" w:rsidRDefault="00815755" w:rsidP="007D2E79">
      <w:pPr>
        <w:spacing w:line="360" w:lineRule="auto"/>
        <w:jc w:val="both"/>
        <w:rPr>
          <w:rFonts w:ascii="Arial" w:hAnsi="Arial" w:cs="Arial"/>
        </w:rPr>
      </w:pPr>
    </w:p>
    <w:p w14:paraId="369D81BB" w14:textId="5386A17F" w:rsidR="00815755" w:rsidRDefault="00815755" w:rsidP="007D2E79">
      <w:pPr>
        <w:spacing w:line="360" w:lineRule="auto"/>
        <w:jc w:val="both"/>
        <w:rPr>
          <w:rFonts w:ascii="Arial" w:hAnsi="Arial" w:cs="Arial"/>
        </w:rPr>
      </w:pPr>
    </w:p>
    <w:p w14:paraId="6EEE78AC" w14:textId="4D986222" w:rsidR="00815755" w:rsidRDefault="00815755" w:rsidP="007D2E79">
      <w:pPr>
        <w:spacing w:line="360" w:lineRule="auto"/>
        <w:jc w:val="both"/>
        <w:rPr>
          <w:rFonts w:ascii="Arial" w:hAnsi="Arial" w:cs="Arial"/>
        </w:rPr>
      </w:pPr>
    </w:p>
    <w:p w14:paraId="69F991BC" w14:textId="77777777" w:rsidR="00815755" w:rsidRPr="00B60979" w:rsidRDefault="00815755" w:rsidP="007D2E79">
      <w:pPr>
        <w:spacing w:line="360" w:lineRule="auto"/>
        <w:jc w:val="both"/>
        <w:rPr>
          <w:rFonts w:ascii="Arial" w:hAnsi="Arial" w:cs="Arial"/>
        </w:rPr>
      </w:pPr>
    </w:p>
    <w:p w14:paraId="76A413BF" w14:textId="77777777" w:rsidR="007D2E79" w:rsidRPr="00B60979" w:rsidRDefault="007D2E79" w:rsidP="007D2E7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60979">
        <w:rPr>
          <w:rFonts w:ascii="Arial" w:hAnsi="Arial" w:cs="Arial"/>
        </w:rPr>
        <w:lastRenderedPageBreak/>
        <w:t>ANEXO I</w:t>
      </w:r>
    </w:p>
    <w:p w14:paraId="0F966C5E" w14:textId="77777777" w:rsidR="007D2E79" w:rsidRPr="00B60979" w:rsidRDefault="007D2E79" w:rsidP="007D2E7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8C80DDE" w14:textId="77777777" w:rsidR="007D2E79" w:rsidRPr="00B60979" w:rsidRDefault="007D2E79" w:rsidP="007D2E7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60979">
        <w:rPr>
          <w:rFonts w:ascii="Arial" w:hAnsi="Arial" w:cs="Arial"/>
        </w:rPr>
        <w:t>TABELA DE DIÁRIAS</w:t>
      </w:r>
    </w:p>
    <w:p w14:paraId="4DC8CE92" w14:textId="77777777" w:rsidR="007D2E79" w:rsidRPr="00B60979" w:rsidRDefault="007D2E79" w:rsidP="007D2E7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5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1937"/>
        <w:gridCol w:w="1821"/>
        <w:gridCol w:w="1679"/>
      </w:tblGrid>
      <w:tr w:rsidR="007D2E79" w:rsidRPr="00B60979" w14:paraId="4CD15112" w14:textId="77777777" w:rsidTr="00393E21">
        <w:trPr>
          <w:trHeight w:val="697"/>
        </w:trPr>
        <w:tc>
          <w:tcPr>
            <w:tcW w:w="4083" w:type="dxa"/>
          </w:tcPr>
          <w:p w14:paraId="2424CE08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LOCALIDADE</w:t>
            </w:r>
          </w:p>
        </w:tc>
        <w:tc>
          <w:tcPr>
            <w:tcW w:w="1937" w:type="dxa"/>
          </w:tcPr>
          <w:p w14:paraId="3300D0EA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PRESIDENTE</w:t>
            </w:r>
          </w:p>
        </w:tc>
        <w:tc>
          <w:tcPr>
            <w:tcW w:w="1821" w:type="dxa"/>
          </w:tcPr>
          <w:p w14:paraId="415B69D7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VEREADOR</w:t>
            </w:r>
          </w:p>
        </w:tc>
        <w:tc>
          <w:tcPr>
            <w:tcW w:w="1679" w:type="dxa"/>
          </w:tcPr>
          <w:p w14:paraId="6AF825DC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SERVIDOR</w:t>
            </w:r>
          </w:p>
        </w:tc>
      </w:tr>
      <w:tr w:rsidR="007D2E79" w:rsidRPr="00B60979" w14:paraId="1D359167" w14:textId="77777777" w:rsidTr="00393E21">
        <w:trPr>
          <w:trHeight w:val="348"/>
        </w:trPr>
        <w:tc>
          <w:tcPr>
            <w:tcW w:w="4083" w:type="dxa"/>
          </w:tcPr>
          <w:p w14:paraId="15200BF7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DISTRITO FEDERAL</w:t>
            </w:r>
          </w:p>
        </w:tc>
        <w:tc>
          <w:tcPr>
            <w:tcW w:w="1937" w:type="dxa"/>
          </w:tcPr>
          <w:p w14:paraId="0977AFD7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815,05</w:t>
            </w:r>
          </w:p>
        </w:tc>
        <w:tc>
          <w:tcPr>
            <w:tcW w:w="1821" w:type="dxa"/>
          </w:tcPr>
          <w:p w14:paraId="4FA18BEB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815,05</w:t>
            </w:r>
          </w:p>
        </w:tc>
        <w:tc>
          <w:tcPr>
            <w:tcW w:w="1679" w:type="dxa"/>
          </w:tcPr>
          <w:p w14:paraId="038194C9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R$ 4</w:t>
            </w:r>
            <w:r>
              <w:rPr>
                <w:rFonts w:ascii="Arial" w:hAnsi="Arial" w:cs="Arial"/>
              </w:rPr>
              <w:t>89,09</w:t>
            </w:r>
          </w:p>
        </w:tc>
      </w:tr>
      <w:tr w:rsidR="007D2E79" w:rsidRPr="00B60979" w14:paraId="10A5C6F2" w14:textId="77777777" w:rsidTr="00393E21">
        <w:trPr>
          <w:trHeight w:val="333"/>
        </w:trPr>
        <w:tc>
          <w:tcPr>
            <w:tcW w:w="4083" w:type="dxa"/>
          </w:tcPr>
          <w:p w14:paraId="2B17E09B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ESTADOS DA FEDERAÇÃO</w:t>
            </w:r>
          </w:p>
        </w:tc>
        <w:tc>
          <w:tcPr>
            <w:tcW w:w="1937" w:type="dxa"/>
          </w:tcPr>
          <w:p w14:paraId="4E105906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R$ 6</w:t>
            </w:r>
            <w:r>
              <w:rPr>
                <w:rFonts w:ascii="Arial" w:hAnsi="Arial" w:cs="Arial"/>
              </w:rPr>
              <w:t>52,13</w:t>
            </w:r>
          </w:p>
        </w:tc>
        <w:tc>
          <w:tcPr>
            <w:tcW w:w="1821" w:type="dxa"/>
          </w:tcPr>
          <w:p w14:paraId="6434164A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R$ 6</w:t>
            </w:r>
            <w:r>
              <w:rPr>
                <w:rFonts w:ascii="Arial" w:hAnsi="Arial" w:cs="Arial"/>
              </w:rPr>
              <w:t>52,13</w:t>
            </w:r>
          </w:p>
        </w:tc>
        <w:tc>
          <w:tcPr>
            <w:tcW w:w="1679" w:type="dxa"/>
          </w:tcPr>
          <w:p w14:paraId="3D48104A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R$ 3</w:t>
            </w:r>
            <w:r>
              <w:rPr>
                <w:rFonts w:ascii="Arial" w:hAnsi="Arial" w:cs="Arial"/>
              </w:rPr>
              <w:t>25,37</w:t>
            </w:r>
          </w:p>
        </w:tc>
      </w:tr>
      <w:tr w:rsidR="007D2E79" w:rsidRPr="00B60979" w14:paraId="703FCD60" w14:textId="77777777" w:rsidTr="00393E21">
        <w:trPr>
          <w:trHeight w:val="348"/>
        </w:trPr>
        <w:tc>
          <w:tcPr>
            <w:tcW w:w="4083" w:type="dxa"/>
          </w:tcPr>
          <w:p w14:paraId="42CDE025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 xml:space="preserve">CIDADES ACIMA DE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B60979">
                <w:rPr>
                  <w:rFonts w:ascii="Arial" w:hAnsi="Arial" w:cs="Arial"/>
                </w:rPr>
                <w:t>200 KM</w:t>
              </w:r>
            </w:smartTag>
          </w:p>
        </w:tc>
        <w:tc>
          <w:tcPr>
            <w:tcW w:w="1937" w:type="dxa"/>
          </w:tcPr>
          <w:p w14:paraId="6F1CC80D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489,09</w:t>
            </w:r>
          </w:p>
        </w:tc>
        <w:tc>
          <w:tcPr>
            <w:tcW w:w="1821" w:type="dxa"/>
          </w:tcPr>
          <w:p w14:paraId="3E33880B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489,09</w:t>
            </w:r>
          </w:p>
        </w:tc>
        <w:tc>
          <w:tcPr>
            <w:tcW w:w="1679" w:type="dxa"/>
          </w:tcPr>
          <w:p w14:paraId="59F6E86F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R$ 2</w:t>
            </w:r>
            <w:r>
              <w:rPr>
                <w:rFonts w:ascii="Arial" w:hAnsi="Arial" w:cs="Arial"/>
              </w:rPr>
              <w:t>44,55</w:t>
            </w:r>
          </w:p>
        </w:tc>
      </w:tr>
      <w:tr w:rsidR="007D2E79" w:rsidRPr="00B60979" w14:paraId="676DDD95" w14:textId="77777777" w:rsidTr="00393E21">
        <w:trPr>
          <w:trHeight w:val="697"/>
        </w:trPr>
        <w:tc>
          <w:tcPr>
            <w:tcW w:w="4083" w:type="dxa"/>
          </w:tcPr>
          <w:p w14:paraId="5AB6E105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CIDADES ABAIXO DE 200 KM</w:t>
            </w:r>
          </w:p>
        </w:tc>
        <w:tc>
          <w:tcPr>
            <w:tcW w:w="1937" w:type="dxa"/>
          </w:tcPr>
          <w:p w14:paraId="34E3747A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R$ 3</w:t>
            </w:r>
            <w:r>
              <w:rPr>
                <w:rFonts w:ascii="Arial" w:hAnsi="Arial" w:cs="Arial"/>
              </w:rPr>
              <w:t>25,37</w:t>
            </w:r>
          </w:p>
        </w:tc>
        <w:tc>
          <w:tcPr>
            <w:tcW w:w="1821" w:type="dxa"/>
          </w:tcPr>
          <w:p w14:paraId="14F8493C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R$ 3</w:t>
            </w:r>
            <w:r>
              <w:rPr>
                <w:rFonts w:ascii="Arial" w:hAnsi="Arial" w:cs="Arial"/>
              </w:rPr>
              <w:t>25,37</w:t>
            </w:r>
          </w:p>
        </w:tc>
        <w:tc>
          <w:tcPr>
            <w:tcW w:w="1679" w:type="dxa"/>
          </w:tcPr>
          <w:p w14:paraId="141E3F44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R$ 1</w:t>
            </w:r>
            <w:r>
              <w:rPr>
                <w:rFonts w:ascii="Arial" w:hAnsi="Arial" w:cs="Arial"/>
              </w:rPr>
              <w:t>63,03</w:t>
            </w:r>
          </w:p>
        </w:tc>
      </w:tr>
    </w:tbl>
    <w:p w14:paraId="7CDA7AB6" w14:textId="77777777" w:rsidR="007D2E79" w:rsidRPr="00B60979" w:rsidRDefault="007D2E79" w:rsidP="007D2E7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4A2934C" w14:textId="77777777" w:rsidR="007D2E79" w:rsidRPr="00B60979" w:rsidRDefault="007D2E79" w:rsidP="007D2E79">
      <w:pPr>
        <w:spacing w:before="120" w:line="360" w:lineRule="auto"/>
        <w:ind w:firstLine="1418"/>
        <w:jc w:val="both"/>
        <w:rPr>
          <w:rFonts w:ascii="Arial" w:hAnsi="Arial" w:cs="Arial"/>
        </w:rPr>
      </w:pPr>
      <w:r w:rsidRPr="00B60979">
        <w:rPr>
          <w:rFonts w:ascii="Arial" w:hAnsi="Arial" w:cs="Arial"/>
        </w:rPr>
        <w:t>Art. 2º - Esta Resolução entra em vigor na data de sua publicação, revogadas as disposições em contrário.</w:t>
      </w:r>
    </w:p>
    <w:p w14:paraId="4BF9BC20" w14:textId="77777777" w:rsidR="007D2E79" w:rsidRPr="00B60979" w:rsidRDefault="007D2E79" w:rsidP="007D2E79">
      <w:pPr>
        <w:spacing w:before="120" w:line="360" w:lineRule="auto"/>
        <w:ind w:firstLine="1418"/>
        <w:jc w:val="both"/>
        <w:rPr>
          <w:rFonts w:ascii="Arial" w:hAnsi="Arial" w:cs="Arial"/>
        </w:rPr>
      </w:pPr>
    </w:p>
    <w:p w14:paraId="46B2F895" w14:textId="77777777" w:rsidR="007D2E79" w:rsidRPr="00B60979" w:rsidRDefault="007D2E79" w:rsidP="007D2E79">
      <w:pPr>
        <w:spacing w:before="120" w:line="360" w:lineRule="auto"/>
        <w:ind w:firstLine="1418"/>
        <w:jc w:val="both"/>
        <w:rPr>
          <w:rFonts w:ascii="Arial" w:hAnsi="Arial" w:cs="Arial"/>
        </w:rPr>
      </w:pPr>
      <w:r w:rsidRPr="00B60979">
        <w:rPr>
          <w:rFonts w:ascii="Arial" w:hAnsi="Arial" w:cs="Arial"/>
        </w:rPr>
        <w:t xml:space="preserve">Sala das Sessões Pedro Vital da Câmara Municipal de Cruzeta/RN, em </w:t>
      </w:r>
      <w:r>
        <w:rPr>
          <w:rFonts w:ascii="Arial" w:hAnsi="Arial" w:cs="Arial"/>
        </w:rPr>
        <w:t>03</w:t>
      </w:r>
      <w:r w:rsidRPr="00B60979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fevereiro de 2022</w:t>
      </w:r>
      <w:r w:rsidRPr="00B60979">
        <w:rPr>
          <w:rFonts w:ascii="Arial" w:hAnsi="Arial" w:cs="Arial"/>
          <w:color w:val="000000"/>
        </w:rPr>
        <w:t>.</w:t>
      </w:r>
    </w:p>
    <w:p w14:paraId="5AF7479D" w14:textId="77777777" w:rsidR="007D2E79" w:rsidRPr="00B60979" w:rsidRDefault="007D2E79" w:rsidP="007D2E79">
      <w:pPr>
        <w:jc w:val="center"/>
        <w:rPr>
          <w:rFonts w:ascii="Arial" w:hAnsi="Arial" w:cs="Arial"/>
          <w:b/>
        </w:rPr>
      </w:pPr>
    </w:p>
    <w:p w14:paraId="5B8349EB" w14:textId="77777777" w:rsidR="007D2E79" w:rsidRPr="00B60979" w:rsidRDefault="007D2E79" w:rsidP="007D2E79">
      <w:pPr>
        <w:jc w:val="center"/>
        <w:rPr>
          <w:rFonts w:ascii="Arial" w:hAnsi="Arial" w:cs="Arial"/>
          <w:b/>
        </w:rPr>
      </w:pPr>
    </w:p>
    <w:p w14:paraId="56B7AE30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Cs/>
          <w:color w:val="000000"/>
        </w:rPr>
      </w:pPr>
      <w:r w:rsidRPr="00B60979">
        <w:rPr>
          <w:rFonts w:ascii="Arial" w:hAnsi="Arial" w:cs="Arial"/>
          <w:bCs/>
          <w:color w:val="000000"/>
        </w:rPr>
        <w:t>MESA DIRETORA:</w:t>
      </w:r>
    </w:p>
    <w:p w14:paraId="5FA23DE7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6E2DB848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6B039B8A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B60979">
        <w:rPr>
          <w:rFonts w:ascii="Arial" w:hAnsi="Arial" w:cs="Arial"/>
          <w:color w:val="000000"/>
        </w:rPr>
        <w:t>___________________________________________</w:t>
      </w:r>
    </w:p>
    <w:p w14:paraId="0472E0DE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B60979">
        <w:rPr>
          <w:rFonts w:ascii="Arial" w:hAnsi="Arial" w:cs="Arial"/>
          <w:b/>
          <w:color w:val="000000"/>
        </w:rPr>
        <w:t>ITAN LOBO DE MEDEIROS</w:t>
      </w:r>
    </w:p>
    <w:p w14:paraId="46294F22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B60979">
        <w:rPr>
          <w:rFonts w:ascii="Arial" w:hAnsi="Arial" w:cs="Arial"/>
          <w:b/>
          <w:color w:val="000000"/>
        </w:rPr>
        <w:t>PRESIDENTE</w:t>
      </w:r>
    </w:p>
    <w:p w14:paraId="39CDA4D1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2138BB1F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86F5BE5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3252C8C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B60979">
        <w:rPr>
          <w:rFonts w:ascii="Arial" w:hAnsi="Arial" w:cs="Arial"/>
          <w:bCs/>
          <w:color w:val="000000"/>
        </w:rPr>
        <w:t>___________________________________________</w:t>
      </w:r>
    </w:p>
    <w:p w14:paraId="442AADDB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B60979">
        <w:rPr>
          <w:rFonts w:ascii="Arial" w:hAnsi="Arial" w:cs="Arial"/>
          <w:b/>
          <w:color w:val="000000"/>
        </w:rPr>
        <w:t>HUTSON NEVES BARBOSA</w:t>
      </w:r>
    </w:p>
    <w:p w14:paraId="345C90D7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B60979">
        <w:rPr>
          <w:rFonts w:ascii="Arial" w:hAnsi="Arial" w:cs="Arial"/>
          <w:b/>
          <w:color w:val="000000"/>
        </w:rPr>
        <w:t>VICE-PRESIDENTE</w:t>
      </w:r>
    </w:p>
    <w:p w14:paraId="5E2D5043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B6CF11C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6D6A7FAF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B60979">
        <w:rPr>
          <w:rFonts w:ascii="Arial" w:hAnsi="Arial" w:cs="Arial"/>
          <w:bCs/>
          <w:color w:val="000000"/>
        </w:rPr>
        <w:t>___________________________________________</w:t>
      </w:r>
    </w:p>
    <w:p w14:paraId="29B1457A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B60979">
        <w:rPr>
          <w:rFonts w:ascii="Arial" w:hAnsi="Arial" w:cs="Arial"/>
          <w:b/>
          <w:color w:val="000000"/>
        </w:rPr>
        <w:t>AYÉRICA ANGELLE MARIA DE OLIVEIRA DANTAS</w:t>
      </w:r>
    </w:p>
    <w:p w14:paraId="10C31830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B60979">
        <w:rPr>
          <w:rFonts w:ascii="Arial" w:hAnsi="Arial" w:cs="Arial"/>
          <w:b/>
          <w:color w:val="000000"/>
        </w:rPr>
        <w:t>PRIMEIRA SECRETÁRIA</w:t>
      </w:r>
    </w:p>
    <w:p w14:paraId="2783AC20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16F146E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D6F7A68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8B7B555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B60979">
        <w:rPr>
          <w:rFonts w:ascii="Arial" w:hAnsi="Arial" w:cs="Arial"/>
          <w:bCs/>
          <w:color w:val="000000"/>
        </w:rPr>
        <w:t>___________________________________________</w:t>
      </w:r>
    </w:p>
    <w:p w14:paraId="1AB46326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B60979">
        <w:rPr>
          <w:rFonts w:ascii="Arial" w:hAnsi="Arial" w:cs="Arial"/>
          <w:b/>
          <w:color w:val="000000"/>
        </w:rPr>
        <w:t>HILDEBERTO DINIZ SILVA DO NASCIMENTO</w:t>
      </w:r>
    </w:p>
    <w:p w14:paraId="154C5BC2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</w:rPr>
      </w:pPr>
      <w:r w:rsidRPr="00B60979">
        <w:rPr>
          <w:rFonts w:ascii="Arial" w:hAnsi="Arial" w:cs="Arial"/>
          <w:b/>
          <w:color w:val="000000"/>
        </w:rPr>
        <w:t>SEGUNDO SECRETÁRIO</w:t>
      </w:r>
    </w:p>
    <w:p w14:paraId="2D68E8BC" w14:textId="77777777" w:rsidR="007D2E79" w:rsidRPr="00B60979" w:rsidRDefault="007D2E79" w:rsidP="007D2E79">
      <w:pPr>
        <w:jc w:val="center"/>
        <w:rPr>
          <w:rFonts w:ascii="Arial" w:hAnsi="Arial" w:cs="Arial"/>
          <w:bCs/>
        </w:rPr>
      </w:pPr>
    </w:p>
    <w:p w14:paraId="2CB5442C" w14:textId="77777777" w:rsidR="007D2E79" w:rsidRPr="00B60979" w:rsidRDefault="007D2E79" w:rsidP="007D2E79">
      <w:pPr>
        <w:jc w:val="center"/>
        <w:rPr>
          <w:rFonts w:ascii="Arial" w:hAnsi="Arial" w:cs="Arial"/>
          <w:b/>
        </w:rPr>
      </w:pPr>
    </w:p>
    <w:p w14:paraId="41051796" w14:textId="77777777" w:rsidR="007D2E79" w:rsidRPr="00B60979" w:rsidRDefault="007D2E79" w:rsidP="007D2E79">
      <w:pPr>
        <w:jc w:val="center"/>
        <w:rPr>
          <w:rFonts w:ascii="Arial" w:hAnsi="Arial" w:cs="Arial"/>
          <w:b/>
        </w:rPr>
      </w:pPr>
    </w:p>
    <w:p w14:paraId="7B66B9E5" w14:textId="77777777" w:rsidR="007D2E79" w:rsidRPr="00B60979" w:rsidRDefault="007D2E79" w:rsidP="007D2E79">
      <w:pPr>
        <w:jc w:val="center"/>
        <w:rPr>
          <w:rFonts w:ascii="Arial" w:hAnsi="Arial" w:cs="Arial"/>
          <w:b/>
        </w:rPr>
      </w:pPr>
    </w:p>
    <w:p w14:paraId="2893DCB5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  <w:sz w:val="23"/>
          <w:szCs w:val="23"/>
          <w:u w:val="single"/>
        </w:rPr>
      </w:pPr>
      <w:r w:rsidRPr="00C77A89">
        <w:rPr>
          <w:rFonts w:ascii="Arial" w:hAnsi="Arial" w:cs="Arial"/>
          <w:b/>
          <w:color w:val="00000A"/>
          <w:sz w:val="23"/>
          <w:szCs w:val="23"/>
          <w:u w:val="single"/>
        </w:rPr>
        <w:t>JUSTIFICATIVA AO PROJETO DE RESOLUÇÃO Nº 01/2022</w:t>
      </w:r>
    </w:p>
    <w:p w14:paraId="4B86E4B2" w14:textId="77777777" w:rsidR="007D2E79" w:rsidRPr="00C77A89" w:rsidRDefault="007D2E79" w:rsidP="007D2E79">
      <w:pPr>
        <w:spacing w:line="360" w:lineRule="auto"/>
        <w:rPr>
          <w:rFonts w:ascii="Arial" w:hAnsi="Arial" w:cs="Arial"/>
          <w:b/>
          <w:sz w:val="23"/>
          <w:szCs w:val="23"/>
          <w:u w:val="single"/>
        </w:rPr>
      </w:pPr>
    </w:p>
    <w:p w14:paraId="11004B72" w14:textId="77777777" w:rsidR="007D2E79" w:rsidRPr="00C77A89" w:rsidRDefault="007D2E79" w:rsidP="007D2E79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C77A89">
        <w:rPr>
          <w:rFonts w:ascii="Arial" w:hAnsi="Arial" w:cs="Arial"/>
          <w:sz w:val="23"/>
          <w:szCs w:val="23"/>
        </w:rPr>
        <w:t xml:space="preserve"> A presente Resolução nº 0</w:t>
      </w:r>
      <w:r>
        <w:rPr>
          <w:rFonts w:ascii="Arial" w:hAnsi="Arial" w:cs="Arial"/>
          <w:sz w:val="23"/>
          <w:szCs w:val="23"/>
        </w:rPr>
        <w:t>1</w:t>
      </w:r>
      <w:r w:rsidRPr="00C77A89">
        <w:rPr>
          <w:rFonts w:ascii="Arial" w:hAnsi="Arial" w:cs="Arial"/>
          <w:sz w:val="23"/>
          <w:szCs w:val="23"/>
        </w:rPr>
        <w:t>/202</w:t>
      </w:r>
      <w:r>
        <w:rPr>
          <w:rFonts w:ascii="Arial" w:hAnsi="Arial" w:cs="Arial"/>
          <w:sz w:val="23"/>
          <w:szCs w:val="23"/>
        </w:rPr>
        <w:t>2</w:t>
      </w:r>
      <w:r w:rsidRPr="00C77A89">
        <w:rPr>
          <w:rFonts w:ascii="Arial" w:hAnsi="Arial" w:cs="Arial"/>
          <w:sz w:val="23"/>
          <w:szCs w:val="23"/>
        </w:rPr>
        <w:t xml:space="preserve"> propõe alterar a Resolução nº 70/2013, tratando-se de mera atualização dos valores adimplidos a título de diária aos servidores e vereadores da Câmara Municipal de Cruzeta/RN, haja vista que os valores vigentes se encontram desatualizados.</w:t>
      </w:r>
    </w:p>
    <w:p w14:paraId="535B1287" w14:textId="77777777" w:rsidR="007D2E79" w:rsidRPr="00C77A89" w:rsidRDefault="007D2E79" w:rsidP="007D2E79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C77A89">
        <w:rPr>
          <w:rFonts w:ascii="Arial" w:hAnsi="Arial" w:cs="Arial"/>
          <w:sz w:val="23"/>
          <w:szCs w:val="23"/>
        </w:rPr>
        <w:t>Além do mais, os valores ora apresentados foram calculados pelo setor contábil desta Casa Legislativa, utilizando-se do IPCA/IBGE do período de maio/2021 a dezembro/2021, consoante ofício nº 002/2022, que segue anexo ao presente Projeto de Resolução.</w:t>
      </w:r>
    </w:p>
    <w:p w14:paraId="67E2B522" w14:textId="77777777" w:rsidR="007D2E79" w:rsidRPr="00C77A89" w:rsidRDefault="007D2E79" w:rsidP="007D2E79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C77A89">
        <w:rPr>
          <w:rFonts w:ascii="Arial" w:hAnsi="Arial" w:cs="Arial"/>
          <w:sz w:val="23"/>
          <w:szCs w:val="23"/>
        </w:rPr>
        <w:t>Portanto, é de ser enfocado que os valores propostos não correspondem a aumento das diárias, mas tão somente atualização monetária, proporcionando valor justo àqueles que necessitam deslocar-se a serviço do Poder Legislativo do Município de Cruzeta/RN, razão pela qual necessário se faz a aprovação da presente Resolução, a qual requer apoio dos Vereadores desta Casa para chancela da mesma.</w:t>
      </w:r>
    </w:p>
    <w:p w14:paraId="7F4BCF5C" w14:textId="77777777" w:rsidR="007D2E79" w:rsidRPr="00C77A89" w:rsidRDefault="007D2E79" w:rsidP="007D2E79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C77A89">
        <w:rPr>
          <w:rFonts w:ascii="Arial" w:hAnsi="Arial" w:cs="Arial"/>
          <w:sz w:val="23"/>
          <w:szCs w:val="23"/>
        </w:rPr>
        <w:t>Face o exposto, requeremos o apoio dos Nobres Pares para aprovação da Resolução em apreço.</w:t>
      </w:r>
    </w:p>
    <w:p w14:paraId="1A5EFFD9" w14:textId="77777777" w:rsidR="007D2E79" w:rsidRPr="00C77A89" w:rsidRDefault="007D2E79" w:rsidP="007D2E79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C77A89">
        <w:rPr>
          <w:rFonts w:ascii="Arial" w:hAnsi="Arial" w:cs="Arial"/>
          <w:sz w:val="23"/>
          <w:szCs w:val="23"/>
        </w:rPr>
        <w:t>Sala Pedro Vital da Câmara Municipal de Cruzeta/RN, em 0</w:t>
      </w:r>
      <w:r>
        <w:rPr>
          <w:rFonts w:ascii="Arial" w:hAnsi="Arial" w:cs="Arial"/>
          <w:sz w:val="23"/>
          <w:szCs w:val="23"/>
        </w:rPr>
        <w:t>3</w:t>
      </w:r>
      <w:r w:rsidRPr="00C77A89">
        <w:rPr>
          <w:rFonts w:ascii="Arial" w:hAnsi="Arial" w:cs="Arial"/>
          <w:sz w:val="23"/>
          <w:szCs w:val="23"/>
        </w:rPr>
        <w:t xml:space="preserve"> de fevereiro de 2022.</w:t>
      </w:r>
    </w:p>
    <w:p w14:paraId="4989F263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14:paraId="4C248F8A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C77A89">
        <w:rPr>
          <w:rFonts w:ascii="Arial" w:hAnsi="Arial" w:cs="Arial"/>
          <w:b/>
          <w:color w:val="000000"/>
          <w:sz w:val="23"/>
          <w:szCs w:val="23"/>
        </w:rPr>
        <w:t>MESA DIRETORA:</w:t>
      </w:r>
    </w:p>
    <w:p w14:paraId="31A3773A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  <w:sz w:val="23"/>
          <w:szCs w:val="23"/>
        </w:rPr>
      </w:pPr>
    </w:p>
    <w:p w14:paraId="6721BA98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C77A89">
        <w:rPr>
          <w:rFonts w:ascii="Arial" w:hAnsi="Arial" w:cs="Arial"/>
          <w:color w:val="000000"/>
          <w:sz w:val="23"/>
          <w:szCs w:val="23"/>
        </w:rPr>
        <w:t>___________________________________________</w:t>
      </w:r>
    </w:p>
    <w:p w14:paraId="140040D9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C77A89">
        <w:rPr>
          <w:rFonts w:ascii="Arial" w:hAnsi="Arial" w:cs="Arial"/>
          <w:b/>
          <w:color w:val="000000"/>
          <w:sz w:val="23"/>
          <w:szCs w:val="23"/>
        </w:rPr>
        <w:t>ITAN LOBO DE MEDEIROS - PRESIDENTE</w:t>
      </w:r>
    </w:p>
    <w:p w14:paraId="68C48053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14:paraId="557BD288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  <w:sz w:val="23"/>
          <w:szCs w:val="23"/>
        </w:rPr>
      </w:pPr>
      <w:r w:rsidRPr="00C77A89">
        <w:rPr>
          <w:rFonts w:ascii="Arial" w:hAnsi="Arial" w:cs="Arial"/>
          <w:bCs/>
          <w:color w:val="000000"/>
          <w:sz w:val="23"/>
          <w:szCs w:val="23"/>
        </w:rPr>
        <w:t>___________________________________________</w:t>
      </w:r>
    </w:p>
    <w:p w14:paraId="0A489835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C77A89">
        <w:rPr>
          <w:rFonts w:ascii="Arial" w:hAnsi="Arial" w:cs="Arial"/>
          <w:b/>
          <w:color w:val="000000"/>
          <w:sz w:val="23"/>
          <w:szCs w:val="23"/>
        </w:rPr>
        <w:t>HUTSON NEVES BARBOSA</w:t>
      </w:r>
    </w:p>
    <w:p w14:paraId="1E03D2D7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C77A89">
        <w:rPr>
          <w:rFonts w:ascii="Arial" w:hAnsi="Arial" w:cs="Arial"/>
          <w:b/>
          <w:color w:val="000000"/>
          <w:sz w:val="23"/>
          <w:szCs w:val="23"/>
        </w:rPr>
        <w:t>VICE-PRESIDENTE</w:t>
      </w:r>
    </w:p>
    <w:p w14:paraId="13BC54AE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14:paraId="3B095122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  <w:sz w:val="23"/>
          <w:szCs w:val="23"/>
        </w:rPr>
      </w:pPr>
      <w:r w:rsidRPr="00C77A89">
        <w:rPr>
          <w:rFonts w:ascii="Arial" w:hAnsi="Arial" w:cs="Arial"/>
          <w:bCs/>
          <w:color w:val="000000"/>
          <w:sz w:val="23"/>
          <w:szCs w:val="23"/>
        </w:rPr>
        <w:t>___________________________________________</w:t>
      </w:r>
    </w:p>
    <w:p w14:paraId="6F7A487C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C77A89">
        <w:rPr>
          <w:rFonts w:ascii="Arial" w:hAnsi="Arial" w:cs="Arial"/>
          <w:b/>
          <w:color w:val="000000"/>
          <w:sz w:val="23"/>
          <w:szCs w:val="23"/>
        </w:rPr>
        <w:t>AYÉRICA ANGELLE MARIA DE OLIVEIRA DANTAS</w:t>
      </w:r>
    </w:p>
    <w:p w14:paraId="413BB3A9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C77A89">
        <w:rPr>
          <w:rFonts w:ascii="Arial" w:hAnsi="Arial" w:cs="Arial"/>
          <w:b/>
          <w:color w:val="000000"/>
          <w:sz w:val="23"/>
          <w:szCs w:val="23"/>
        </w:rPr>
        <w:t>PRIMEIRA SECRETÁRIA</w:t>
      </w:r>
    </w:p>
    <w:p w14:paraId="2A68228D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14:paraId="780251FD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  <w:sz w:val="23"/>
          <w:szCs w:val="23"/>
        </w:rPr>
      </w:pPr>
      <w:r w:rsidRPr="00C77A89">
        <w:rPr>
          <w:rFonts w:ascii="Arial" w:hAnsi="Arial" w:cs="Arial"/>
          <w:bCs/>
          <w:color w:val="000000"/>
          <w:sz w:val="23"/>
          <w:szCs w:val="23"/>
        </w:rPr>
        <w:t>___________________________________________</w:t>
      </w:r>
    </w:p>
    <w:p w14:paraId="0C103DCA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C77A89">
        <w:rPr>
          <w:rFonts w:ascii="Arial" w:hAnsi="Arial" w:cs="Arial"/>
          <w:b/>
          <w:color w:val="000000"/>
          <w:sz w:val="23"/>
          <w:szCs w:val="23"/>
        </w:rPr>
        <w:t>HILDEBERTO DINIZ SILVA DO NASCIMENTO</w:t>
      </w:r>
    </w:p>
    <w:p w14:paraId="661F30FE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77A89">
        <w:rPr>
          <w:rFonts w:ascii="Arial" w:hAnsi="Arial" w:cs="Arial"/>
          <w:b/>
          <w:color w:val="000000"/>
          <w:sz w:val="23"/>
          <w:szCs w:val="23"/>
        </w:rPr>
        <w:t>SEGUNDO SECRETÁRIO</w:t>
      </w:r>
    </w:p>
    <w:p w14:paraId="42815037" w14:textId="014A46F4" w:rsidR="00B90818" w:rsidRDefault="00B90818" w:rsidP="00B908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90B9E9" w14:textId="6038ED1F" w:rsidR="00D60D11" w:rsidRDefault="00D60D11" w:rsidP="00B908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ED9C90" w14:textId="709BF775" w:rsidR="00D60D11" w:rsidRDefault="00D60D11" w:rsidP="00B908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7137B9" w14:textId="5473741F" w:rsidR="00D60D11" w:rsidRDefault="00D60D11" w:rsidP="00B908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3AA0C7" w14:textId="2036D221" w:rsidR="00D60D11" w:rsidRDefault="00D60D11" w:rsidP="00B908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F1E4B2" w14:textId="77777777" w:rsidR="00D60D11" w:rsidRDefault="00D60D11" w:rsidP="00D60D11">
      <w:pPr>
        <w:pStyle w:val="Ttulo"/>
        <w:rPr>
          <w:i w:val="0"/>
        </w:rPr>
      </w:pPr>
      <w:r>
        <w:t>CÂMARA MUNICIPAL DE CRUZETA</w:t>
      </w:r>
    </w:p>
    <w:p w14:paraId="14DF4287" w14:textId="77777777" w:rsidR="00D60D11" w:rsidRPr="00C567ED" w:rsidRDefault="00D60D11" w:rsidP="00D60D11">
      <w:pPr>
        <w:pStyle w:val="Subttulo"/>
        <w:rPr>
          <w:i w:val="0"/>
          <w:sz w:val="48"/>
          <w:szCs w:val="48"/>
        </w:rPr>
      </w:pPr>
      <w:r>
        <w:rPr>
          <w:sz w:val="48"/>
          <w:szCs w:val="48"/>
        </w:rPr>
        <w:t>ITAN LOBO DE MEDEIROS</w:t>
      </w:r>
    </w:p>
    <w:p w14:paraId="540801EC" w14:textId="77777777" w:rsidR="00D60D11" w:rsidRDefault="00D60D11" w:rsidP="00D60D11">
      <w:pPr>
        <w:jc w:val="center"/>
        <w:rPr>
          <w:b/>
        </w:rPr>
      </w:pPr>
      <w:r>
        <w:rPr>
          <w:b/>
          <w:i/>
          <w:sz w:val="32"/>
        </w:rPr>
        <w:t>VEREADOR - PSD</w:t>
      </w:r>
    </w:p>
    <w:p w14:paraId="523E9326" w14:textId="77777777" w:rsidR="00D60D11" w:rsidRDefault="00D60D11" w:rsidP="00D60D11">
      <w:pPr>
        <w:pStyle w:val="Ttulo1"/>
      </w:pPr>
      <w:r>
        <w:t>Processo nº 08/2022</w:t>
      </w:r>
    </w:p>
    <w:p w14:paraId="459FFF88" w14:textId="77777777" w:rsidR="00D60D11" w:rsidRDefault="00D60D11" w:rsidP="00D60D11">
      <w:pPr>
        <w:pStyle w:val="Ttulo2"/>
      </w:pPr>
    </w:p>
    <w:p w14:paraId="261ADF5F" w14:textId="77777777" w:rsidR="00D60D11" w:rsidRPr="00D60D11" w:rsidRDefault="00D60D11" w:rsidP="00925135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60D11">
        <w:rPr>
          <w:rFonts w:ascii="Times New Roman" w:hAnsi="Times New Roman" w:cs="Times New Roman"/>
          <w:b/>
          <w:bCs/>
          <w:color w:val="auto"/>
          <w:sz w:val="28"/>
          <w:szCs w:val="28"/>
        </w:rPr>
        <w:t>REQUERIMENTO Nº 01/2022</w:t>
      </w:r>
    </w:p>
    <w:p w14:paraId="6FF8069E" w14:textId="77777777" w:rsidR="00D60D11" w:rsidRPr="00D60D11" w:rsidRDefault="00D60D11" w:rsidP="00D60D11">
      <w:pPr>
        <w:jc w:val="both"/>
        <w:rPr>
          <w:rFonts w:ascii="Times New Roman" w:hAnsi="Times New Roman"/>
          <w:b/>
          <w:sz w:val="28"/>
          <w:szCs w:val="28"/>
        </w:rPr>
      </w:pPr>
    </w:p>
    <w:p w14:paraId="65BA7DDF" w14:textId="77777777" w:rsidR="00D60D11" w:rsidRPr="00D60D11" w:rsidRDefault="00D60D11" w:rsidP="00D60D11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60D11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D60D11">
        <w:rPr>
          <w:rFonts w:ascii="Times New Roman" w:hAnsi="Times New Roman"/>
          <w:b/>
          <w:sz w:val="28"/>
          <w:szCs w:val="28"/>
        </w:rPr>
        <w:t xml:space="preserve"> Sr. Presidente da Câmara Municipal de </w:t>
      </w:r>
      <w:proofErr w:type="spellStart"/>
      <w:r w:rsidRPr="00D60D11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3E7BB7AB" w14:textId="77777777" w:rsidR="00D60D11" w:rsidRPr="00D60D11" w:rsidRDefault="00D60D11" w:rsidP="00D60D11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</w:p>
    <w:p w14:paraId="19F82EB8" w14:textId="5198BA07" w:rsidR="00D60D11" w:rsidRPr="00D60D11" w:rsidRDefault="007851A8" w:rsidP="00D60D11">
      <w:pPr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?</w:t>
      </w:r>
      <w:r w:rsidR="00D60D11" w:rsidRPr="00D60D11">
        <w:rPr>
          <w:rFonts w:ascii="Times New Roman" w:hAnsi="Times New Roman"/>
          <w:sz w:val="28"/>
          <w:szCs w:val="28"/>
        </w:rPr>
        <w:t xml:space="preserve">Requeiro a Mesa ouvido o Plenário, com fundamento no artigo 95, § 3º inciso VII do Regimento Interno (Resolução nº 38/90), para que o </w:t>
      </w:r>
      <w:r w:rsidR="00925135" w:rsidRPr="00D60D11">
        <w:rPr>
          <w:rFonts w:ascii="Times New Roman" w:hAnsi="Times New Roman"/>
          <w:sz w:val="28"/>
          <w:szCs w:val="28"/>
        </w:rPr>
        <w:t>o</w:t>
      </w:r>
      <w:r w:rsidR="00925135">
        <w:rPr>
          <w:rFonts w:ascii="Times New Roman" w:hAnsi="Times New Roman"/>
          <w:sz w:val="28"/>
          <w:szCs w:val="28"/>
        </w:rPr>
        <w:t>s</w:t>
      </w:r>
      <w:r w:rsidR="00925135" w:rsidRPr="00D60D11">
        <w:rPr>
          <w:rFonts w:ascii="Times New Roman" w:hAnsi="Times New Roman"/>
          <w:sz w:val="28"/>
          <w:szCs w:val="28"/>
        </w:rPr>
        <w:t xml:space="preserve"> Projeto</w:t>
      </w:r>
      <w:r w:rsidR="00925135">
        <w:rPr>
          <w:rFonts w:ascii="Times New Roman" w:hAnsi="Times New Roman"/>
          <w:sz w:val="28"/>
          <w:szCs w:val="28"/>
        </w:rPr>
        <w:t>s</w:t>
      </w:r>
      <w:r w:rsidR="00925135" w:rsidRPr="00D60D11">
        <w:rPr>
          <w:rFonts w:ascii="Times New Roman" w:hAnsi="Times New Roman"/>
          <w:sz w:val="28"/>
          <w:szCs w:val="28"/>
        </w:rPr>
        <w:t xml:space="preserve"> de Lei</w:t>
      </w:r>
      <w:r w:rsidR="00925135">
        <w:rPr>
          <w:rFonts w:ascii="Times New Roman" w:hAnsi="Times New Roman"/>
          <w:sz w:val="28"/>
          <w:szCs w:val="28"/>
        </w:rPr>
        <w:t>s</w:t>
      </w:r>
      <w:r w:rsidR="00925135" w:rsidRPr="00D60D11">
        <w:rPr>
          <w:rFonts w:ascii="Times New Roman" w:hAnsi="Times New Roman"/>
          <w:sz w:val="28"/>
          <w:szCs w:val="28"/>
        </w:rPr>
        <w:t xml:space="preserve"> Complementar</w:t>
      </w:r>
      <w:r w:rsidR="00925135">
        <w:rPr>
          <w:rFonts w:ascii="Times New Roman" w:hAnsi="Times New Roman"/>
          <w:sz w:val="28"/>
          <w:szCs w:val="28"/>
        </w:rPr>
        <w:t>es</w:t>
      </w:r>
      <w:r w:rsidR="00925135" w:rsidRPr="00D60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135" w:rsidRPr="00D60D11">
        <w:rPr>
          <w:rFonts w:ascii="Times New Roman" w:hAnsi="Times New Roman"/>
          <w:sz w:val="28"/>
          <w:szCs w:val="28"/>
        </w:rPr>
        <w:t>nº</w:t>
      </w:r>
      <w:r w:rsidR="00925135">
        <w:rPr>
          <w:rFonts w:ascii="Times New Roman" w:hAnsi="Times New Roman"/>
          <w:sz w:val="28"/>
          <w:szCs w:val="28"/>
        </w:rPr>
        <w:t>s</w:t>
      </w:r>
      <w:proofErr w:type="spellEnd"/>
      <w:r w:rsidR="00925135" w:rsidRPr="00D60D11">
        <w:rPr>
          <w:rFonts w:ascii="Times New Roman" w:hAnsi="Times New Roman"/>
          <w:sz w:val="28"/>
          <w:szCs w:val="28"/>
        </w:rPr>
        <w:t xml:space="preserve"> 01</w:t>
      </w:r>
      <w:r w:rsidR="00925135">
        <w:rPr>
          <w:rFonts w:ascii="Times New Roman" w:hAnsi="Times New Roman"/>
          <w:sz w:val="28"/>
          <w:szCs w:val="28"/>
        </w:rPr>
        <w:t xml:space="preserve"> e 02</w:t>
      </w:r>
      <w:r w:rsidR="00925135" w:rsidRPr="00D60D11">
        <w:rPr>
          <w:rFonts w:ascii="Times New Roman" w:hAnsi="Times New Roman"/>
          <w:sz w:val="28"/>
          <w:szCs w:val="28"/>
        </w:rPr>
        <w:t xml:space="preserve">/2022 e o Projeto de </w:t>
      </w:r>
      <w:r w:rsidR="00925135">
        <w:rPr>
          <w:rFonts w:ascii="Times New Roman" w:hAnsi="Times New Roman"/>
          <w:sz w:val="28"/>
          <w:szCs w:val="28"/>
        </w:rPr>
        <w:t xml:space="preserve">Resolução </w:t>
      </w:r>
      <w:r w:rsidR="00925135" w:rsidRPr="00D60D11">
        <w:rPr>
          <w:rFonts w:ascii="Times New Roman" w:hAnsi="Times New Roman"/>
          <w:sz w:val="28"/>
          <w:szCs w:val="28"/>
        </w:rPr>
        <w:t xml:space="preserve">nº 01/2022, </w:t>
      </w:r>
      <w:r w:rsidR="00D60D11" w:rsidRPr="00D60D11">
        <w:rPr>
          <w:rFonts w:ascii="Times New Roman" w:hAnsi="Times New Roman"/>
          <w:sz w:val="28"/>
          <w:szCs w:val="28"/>
        </w:rPr>
        <w:t>Mesa Diretora, tenham tramitação em Regime de Urgência, de acordo com os dispostos nos artigos 59, 107 e 108 do citado Regimento Interno.</w:t>
      </w:r>
    </w:p>
    <w:p w14:paraId="6124FB6B" w14:textId="77777777" w:rsidR="00D60D11" w:rsidRPr="00D60D11" w:rsidRDefault="00D60D11" w:rsidP="00D60D11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D60D11">
        <w:rPr>
          <w:rFonts w:ascii="Times New Roman" w:hAnsi="Times New Roman"/>
          <w:sz w:val="28"/>
          <w:szCs w:val="28"/>
        </w:rPr>
        <w:t>Requeiro, outros sim, com base no citado artigo 59, que o presente Requerimento sejam dispensado de parecer de comissão.</w:t>
      </w:r>
    </w:p>
    <w:p w14:paraId="62CE2903" w14:textId="77777777" w:rsidR="00D60D11" w:rsidRPr="00D60D11" w:rsidRDefault="00D60D11" w:rsidP="00D60D11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1A083C92" w14:textId="77777777" w:rsidR="00D60D11" w:rsidRPr="00D60D11" w:rsidRDefault="00D60D11" w:rsidP="00D60D11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D60D11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D60D11">
        <w:rPr>
          <w:rFonts w:ascii="Times New Roman" w:hAnsi="Times New Roman"/>
          <w:sz w:val="28"/>
          <w:szCs w:val="28"/>
        </w:rPr>
        <w:t>Cruzêta</w:t>
      </w:r>
      <w:proofErr w:type="spellEnd"/>
      <w:r w:rsidRPr="00D60D11">
        <w:rPr>
          <w:rFonts w:ascii="Times New Roman" w:hAnsi="Times New Roman"/>
          <w:sz w:val="28"/>
          <w:szCs w:val="28"/>
        </w:rPr>
        <w:t>-RN, em 03 de fevereiro de 2022.</w:t>
      </w:r>
    </w:p>
    <w:p w14:paraId="490876C5" w14:textId="77777777" w:rsidR="00D60D11" w:rsidRPr="00D60D11" w:rsidRDefault="00D60D11" w:rsidP="00D60D11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5F134A66" w14:textId="77777777" w:rsidR="00D60D11" w:rsidRPr="00D60D11" w:rsidRDefault="00D60D11" w:rsidP="00D60D11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D60D11">
        <w:rPr>
          <w:rFonts w:ascii="Times New Roman" w:hAnsi="Times New Roman"/>
          <w:b/>
          <w:sz w:val="28"/>
          <w:szCs w:val="28"/>
        </w:rPr>
        <w:t>Itan Lobo de Medeiros</w:t>
      </w:r>
      <w:r w:rsidRPr="00D60D11">
        <w:rPr>
          <w:rFonts w:ascii="Times New Roman" w:hAnsi="Times New Roman"/>
          <w:b/>
          <w:sz w:val="28"/>
          <w:szCs w:val="28"/>
        </w:rPr>
        <w:br/>
        <w:t>Vereador - PSD</w:t>
      </w:r>
    </w:p>
    <w:p w14:paraId="021A130F" w14:textId="77777777" w:rsidR="00D60D11" w:rsidRPr="00D60D11" w:rsidRDefault="00D60D11" w:rsidP="00D60D11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3D59DE6C" w14:textId="77777777" w:rsidR="00D60D11" w:rsidRPr="00D60D11" w:rsidRDefault="00D60D11" w:rsidP="00D60D11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3BB6A303" w14:textId="77777777" w:rsidR="00D60D11" w:rsidRPr="00D60D11" w:rsidRDefault="00D60D11" w:rsidP="00D60D11">
      <w:pPr>
        <w:pStyle w:val="Ttulo1"/>
        <w:jc w:val="center"/>
        <w:rPr>
          <w:sz w:val="28"/>
          <w:szCs w:val="28"/>
        </w:rPr>
      </w:pPr>
      <w:r w:rsidRPr="00D60D11">
        <w:rPr>
          <w:sz w:val="28"/>
          <w:szCs w:val="28"/>
        </w:rPr>
        <w:t>JUSTIFICATIVA</w:t>
      </w:r>
    </w:p>
    <w:p w14:paraId="68988965" w14:textId="77777777" w:rsidR="00D60D11" w:rsidRPr="00D60D11" w:rsidRDefault="00D60D11" w:rsidP="00D60D11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</w:p>
    <w:p w14:paraId="3EDBE9B1" w14:textId="77777777" w:rsidR="00D60D11" w:rsidRPr="00D60D11" w:rsidRDefault="00D60D11" w:rsidP="00D60D11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15A10AC3" w14:textId="6747BAAC" w:rsidR="00D60D11" w:rsidRPr="00D60D11" w:rsidRDefault="00D60D11" w:rsidP="00D60D11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D60D11">
        <w:rPr>
          <w:rFonts w:ascii="Times New Roman" w:hAnsi="Times New Roman"/>
          <w:sz w:val="28"/>
          <w:szCs w:val="28"/>
        </w:rPr>
        <w:t>Objetiva-se a presente proposição, para que o</w:t>
      </w:r>
      <w:r w:rsidR="00925135">
        <w:rPr>
          <w:rFonts w:ascii="Times New Roman" w:hAnsi="Times New Roman"/>
          <w:sz w:val="28"/>
          <w:szCs w:val="28"/>
        </w:rPr>
        <w:t>s</w:t>
      </w:r>
      <w:r w:rsidRPr="00D60D11">
        <w:rPr>
          <w:rFonts w:ascii="Times New Roman" w:hAnsi="Times New Roman"/>
          <w:sz w:val="28"/>
          <w:szCs w:val="28"/>
        </w:rPr>
        <w:t xml:space="preserve"> Projeto</w:t>
      </w:r>
      <w:r w:rsidR="00925135">
        <w:rPr>
          <w:rFonts w:ascii="Times New Roman" w:hAnsi="Times New Roman"/>
          <w:sz w:val="28"/>
          <w:szCs w:val="28"/>
        </w:rPr>
        <w:t>s</w:t>
      </w:r>
      <w:r w:rsidRPr="00D60D11">
        <w:rPr>
          <w:rFonts w:ascii="Times New Roman" w:hAnsi="Times New Roman"/>
          <w:sz w:val="28"/>
          <w:szCs w:val="28"/>
        </w:rPr>
        <w:t xml:space="preserve"> de Lei</w:t>
      </w:r>
      <w:r w:rsidR="00925135">
        <w:rPr>
          <w:rFonts w:ascii="Times New Roman" w:hAnsi="Times New Roman"/>
          <w:sz w:val="28"/>
          <w:szCs w:val="28"/>
        </w:rPr>
        <w:t>s</w:t>
      </w:r>
      <w:r w:rsidRPr="00D60D11">
        <w:rPr>
          <w:rFonts w:ascii="Times New Roman" w:hAnsi="Times New Roman"/>
          <w:sz w:val="28"/>
          <w:szCs w:val="28"/>
        </w:rPr>
        <w:t xml:space="preserve"> Complementar</w:t>
      </w:r>
      <w:r w:rsidR="00925135">
        <w:rPr>
          <w:rFonts w:ascii="Times New Roman" w:hAnsi="Times New Roman"/>
          <w:sz w:val="28"/>
          <w:szCs w:val="28"/>
        </w:rPr>
        <w:t>es</w:t>
      </w:r>
      <w:r w:rsidRPr="00D60D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D11">
        <w:rPr>
          <w:rFonts w:ascii="Times New Roman" w:hAnsi="Times New Roman"/>
          <w:sz w:val="28"/>
          <w:szCs w:val="28"/>
        </w:rPr>
        <w:t>nº</w:t>
      </w:r>
      <w:r w:rsidR="00925135">
        <w:rPr>
          <w:rFonts w:ascii="Times New Roman" w:hAnsi="Times New Roman"/>
          <w:sz w:val="28"/>
          <w:szCs w:val="28"/>
        </w:rPr>
        <w:t>s</w:t>
      </w:r>
      <w:proofErr w:type="spellEnd"/>
      <w:r w:rsidRPr="00D60D11">
        <w:rPr>
          <w:rFonts w:ascii="Times New Roman" w:hAnsi="Times New Roman"/>
          <w:sz w:val="28"/>
          <w:szCs w:val="28"/>
        </w:rPr>
        <w:t xml:space="preserve"> 01</w:t>
      </w:r>
      <w:r w:rsidR="00925135">
        <w:rPr>
          <w:rFonts w:ascii="Times New Roman" w:hAnsi="Times New Roman"/>
          <w:sz w:val="28"/>
          <w:szCs w:val="28"/>
        </w:rPr>
        <w:t xml:space="preserve"> e 02</w:t>
      </w:r>
      <w:r w:rsidRPr="00D60D11">
        <w:rPr>
          <w:rFonts w:ascii="Times New Roman" w:hAnsi="Times New Roman"/>
          <w:sz w:val="28"/>
          <w:szCs w:val="28"/>
        </w:rPr>
        <w:t xml:space="preserve">/2022 e o Projeto de </w:t>
      </w:r>
      <w:r w:rsidR="00925135">
        <w:rPr>
          <w:rFonts w:ascii="Times New Roman" w:hAnsi="Times New Roman"/>
          <w:sz w:val="28"/>
          <w:szCs w:val="28"/>
        </w:rPr>
        <w:t xml:space="preserve">Resolução </w:t>
      </w:r>
      <w:r w:rsidRPr="00D60D11">
        <w:rPr>
          <w:rFonts w:ascii="Times New Roman" w:hAnsi="Times New Roman"/>
          <w:sz w:val="28"/>
          <w:szCs w:val="28"/>
        </w:rPr>
        <w:t>nº 01/2022, da Mesa Diretora, sejam apreciados e votados em regime de urgência, a fim de ensejar suas tramitações com dispensa de determinadas formalidades regimentais, dentre as quais os pareceres das Comissões Permanentes.</w:t>
      </w:r>
    </w:p>
    <w:p w14:paraId="5E269E0D" w14:textId="77777777" w:rsidR="00D60D11" w:rsidRPr="00D60D11" w:rsidRDefault="00D60D11" w:rsidP="00D60D11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D60D11">
        <w:rPr>
          <w:rFonts w:ascii="Times New Roman" w:hAnsi="Times New Roman"/>
          <w:sz w:val="28"/>
          <w:szCs w:val="28"/>
        </w:rPr>
        <w:t>A urgência ora propostas se justificam, pelo fato de tratar-se de proposições de interesse público.</w:t>
      </w:r>
    </w:p>
    <w:p w14:paraId="0A8A2FF1" w14:textId="77777777" w:rsidR="00D60D11" w:rsidRPr="00D60D11" w:rsidRDefault="00D60D11" w:rsidP="00D60D11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7BA1C176" w14:textId="77777777" w:rsidR="00D60D11" w:rsidRPr="00D60D11" w:rsidRDefault="00D60D11" w:rsidP="00D60D11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60D11">
        <w:rPr>
          <w:rFonts w:ascii="Times New Roman" w:hAnsi="Times New Roman" w:cs="Times New Roman"/>
          <w:b/>
          <w:bCs/>
          <w:color w:val="auto"/>
          <w:sz w:val="28"/>
          <w:szCs w:val="28"/>
        </w:rPr>
        <w:t>Itan Lobo de Medeiros</w:t>
      </w:r>
    </w:p>
    <w:p w14:paraId="0787D417" w14:textId="77777777" w:rsidR="00D60D11" w:rsidRPr="00D60D11" w:rsidRDefault="00D60D11" w:rsidP="00D60D11">
      <w:pPr>
        <w:pStyle w:val="Ttulo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0D11">
        <w:rPr>
          <w:rFonts w:ascii="Times New Roman" w:hAnsi="Times New Roman" w:cs="Times New Roman"/>
          <w:b/>
          <w:bCs/>
          <w:color w:val="auto"/>
          <w:sz w:val="28"/>
          <w:szCs w:val="28"/>
        </w:rPr>
        <w:t>Vereador – PSD</w:t>
      </w:r>
    </w:p>
    <w:p w14:paraId="7227FBC0" w14:textId="77777777" w:rsidR="00D60D11" w:rsidRDefault="00D60D11" w:rsidP="00B908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60D11" w:rsidSect="002F594C">
      <w:headerReference w:type="default" r:id="rId1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40D5" w14:textId="77777777" w:rsidR="00DF5B8F" w:rsidRDefault="00DF5B8F" w:rsidP="0035441D">
      <w:pPr>
        <w:spacing w:after="0" w:line="240" w:lineRule="auto"/>
      </w:pPr>
      <w:r>
        <w:separator/>
      </w:r>
    </w:p>
  </w:endnote>
  <w:endnote w:type="continuationSeparator" w:id="0">
    <w:p w14:paraId="5C6C02E0" w14:textId="77777777" w:rsidR="00DF5B8F" w:rsidRDefault="00DF5B8F" w:rsidP="0035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9026B" w14:textId="77777777" w:rsidR="00DF5B8F" w:rsidRDefault="00DF5B8F" w:rsidP="0035441D">
      <w:pPr>
        <w:spacing w:after="0" w:line="240" w:lineRule="auto"/>
      </w:pPr>
      <w:r>
        <w:separator/>
      </w:r>
    </w:p>
  </w:footnote>
  <w:footnote w:type="continuationSeparator" w:id="0">
    <w:p w14:paraId="387F402B" w14:textId="77777777" w:rsidR="00DF5B8F" w:rsidRDefault="00DF5B8F" w:rsidP="0035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19832" w14:textId="77777777" w:rsidR="00CC7E3E" w:rsidRDefault="00CC7E3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3E83"/>
    <w:multiLevelType w:val="hybridMultilevel"/>
    <w:tmpl w:val="EF3A3326"/>
    <w:lvl w:ilvl="0" w:tplc="B566827A">
      <w:start w:val="1"/>
      <w:numFmt w:val="upperRoman"/>
      <w:lvlText w:val="%1"/>
      <w:lvlJc w:val="left"/>
      <w:pPr>
        <w:ind w:left="332" w:hanging="204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28D26EC8">
      <w:numFmt w:val="bullet"/>
      <w:lvlText w:val="•"/>
      <w:lvlJc w:val="left"/>
      <w:pPr>
        <w:ind w:left="1232" w:hanging="204"/>
      </w:pPr>
      <w:rPr>
        <w:rFonts w:hint="default"/>
        <w:lang w:val="pt-PT" w:eastAsia="en-US" w:bidi="ar-SA"/>
      </w:rPr>
    </w:lvl>
    <w:lvl w:ilvl="2" w:tplc="80CA2FE8">
      <w:numFmt w:val="bullet"/>
      <w:lvlText w:val="•"/>
      <w:lvlJc w:val="left"/>
      <w:pPr>
        <w:ind w:left="2125" w:hanging="204"/>
      </w:pPr>
      <w:rPr>
        <w:rFonts w:hint="default"/>
        <w:lang w:val="pt-PT" w:eastAsia="en-US" w:bidi="ar-SA"/>
      </w:rPr>
    </w:lvl>
    <w:lvl w:ilvl="3" w:tplc="43C0A62E">
      <w:numFmt w:val="bullet"/>
      <w:lvlText w:val="•"/>
      <w:lvlJc w:val="left"/>
      <w:pPr>
        <w:ind w:left="3018" w:hanging="204"/>
      </w:pPr>
      <w:rPr>
        <w:rFonts w:hint="default"/>
        <w:lang w:val="pt-PT" w:eastAsia="en-US" w:bidi="ar-SA"/>
      </w:rPr>
    </w:lvl>
    <w:lvl w:ilvl="4" w:tplc="A52E3EBC">
      <w:numFmt w:val="bullet"/>
      <w:lvlText w:val="•"/>
      <w:lvlJc w:val="left"/>
      <w:pPr>
        <w:ind w:left="3911" w:hanging="204"/>
      </w:pPr>
      <w:rPr>
        <w:rFonts w:hint="default"/>
        <w:lang w:val="pt-PT" w:eastAsia="en-US" w:bidi="ar-SA"/>
      </w:rPr>
    </w:lvl>
    <w:lvl w:ilvl="5" w:tplc="1E367FA6">
      <w:numFmt w:val="bullet"/>
      <w:lvlText w:val="•"/>
      <w:lvlJc w:val="left"/>
      <w:pPr>
        <w:ind w:left="4804" w:hanging="204"/>
      </w:pPr>
      <w:rPr>
        <w:rFonts w:hint="default"/>
        <w:lang w:val="pt-PT" w:eastAsia="en-US" w:bidi="ar-SA"/>
      </w:rPr>
    </w:lvl>
    <w:lvl w:ilvl="6" w:tplc="860AC8A4">
      <w:numFmt w:val="bullet"/>
      <w:lvlText w:val="•"/>
      <w:lvlJc w:val="left"/>
      <w:pPr>
        <w:ind w:left="5696" w:hanging="204"/>
      </w:pPr>
      <w:rPr>
        <w:rFonts w:hint="default"/>
        <w:lang w:val="pt-PT" w:eastAsia="en-US" w:bidi="ar-SA"/>
      </w:rPr>
    </w:lvl>
    <w:lvl w:ilvl="7" w:tplc="E8F46310">
      <w:numFmt w:val="bullet"/>
      <w:lvlText w:val="•"/>
      <w:lvlJc w:val="left"/>
      <w:pPr>
        <w:ind w:left="6589" w:hanging="204"/>
      </w:pPr>
      <w:rPr>
        <w:rFonts w:hint="default"/>
        <w:lang w:val="pt-PT" w:eastAsia="en-US" w:bidi="ar-SA"/>
      </w:rPr>
    </w:lvl>
    <w:lvl w:ilvl="8" w:tplc="EE9EE050">
      <w:numFmt w:val="bullet"/>
      <w:lvlText w:val="•"/>
      <w:lvlJc w:val="left"/>
      <w:pPr>
        <w:ind w:left="7482" w:hanging="204"/>
      </w:pPr>
      <w:rPr>
        <w:rFonts w:hint="default"/>
        <w:lang w:val="pt-PT" w:eastAsia="en-US" w:bidi="ar-SA"/>
      </w:rPr>
    </w:lvl>
  </w:abstractNum>
  <w:abstractNum w:abstractNumId="1" w15:restartNumberingAfterBreak="0">
    <w:nsid w:val="0FD17E63"/>
    <w:multiLevelType w:val="hybridMultilevel"/>
    <w:tmpl w:val="0FAA6C12"/>
    <w:lvl w:ilvl="0" w:tplc="B8925CE4">
      <w:start w:val="1"/>
      <w:numFmt w:val="lowerLetter"/>
      <w:lvlText w:val="%1)"/>
      <w:lvlJc w:val="left"/>
      <w:pPr>
        <w:ind w:left="1097" w:hanging="360"/>
      </w:pPr>
    </w:lvl>
    <w:lvl w:ilvl="1" w:tplc="04160019">
      <w:start w:val="1"/>
      <w:numFmt w:val="lowerLetter"/>
      <w:lvlText w:val="%2."/>
      <w:lvlJc w:val="left"/>
      <w:pPr>
        <w:ind w:left="1817" w:hanging="360"/>
      </w:pPr>
    </w:lvl>
    <w:lvl w:ilvl="2" w:tplc="0416001B">
      <w:start w:val="1"/>
      <w:numFmt w:val="lowerRoman"/>
      <w:lvlText w:val="%3."/>
      <w:lvlJc w:val="right"/>
      <w:pPr>
        <w:ind w:left="2537" w:hanging="180"/>
      </w:pPr>
    </w:lvl>
    <w:lvl w:ilvl="3" w:tplc="0416000F">
      <w:start w:val="1"/>
      <w:numFmt w:val="decimal"/>
      <w:lvlText w:val="%4."/>
      <w:lvlJc w:val="left"/>
      <w:pPr>
        <w:ind w:left="3257" w:hanging="360"/>
      </w:pPr>
    </w:lvl>
    <w:lvl w:ilvl="4" w:tplc="04160019">
      <w:start w:val="1"/>
      <w:numFmt w:val="lowerLetter"/>
      <w:lvlText w:val="%5."/>
      <w:lvlJc w:val="left"/>
      <w:pPr>
        <w:ind w:left="3977" w:hanging="360"/>
      </w:pPr>
    </w:lvl>
    <w:lvl w:ilvl="5" w:tplc="0416001B">
      <w:start w:val="1"/>
      <w:numFmt w:val="lowerRoman"/>
      <w:lvlText w:val="%6."/>
      <w:lvlJc w:val="right"/>
      <w:pPr>
        <w:ind w:left="4697" w:hanging="180"/>
      </w:pPr>
    </w:lvl>
    <w:lvl w:ilvl="6" w:tplc="0416000F">
      <w:start w:val="1"/>
      <w:numFmt w:val="decimal"/>
      <w:lvlText w:val="%7."/>
      <w:lvlJc w:val="left"/>
      <w:pPr>
        <w:ind w:left="5417" w:hanging="360"/>
      </w:pPr>
    </w:lvl>
    <w:lvl w:ilvl="7" w:tplc="04160019">
      <w:start w:val="1"/>
      <w:numFmt w:val="lowerLetter"/>
      <w:lvlText w:val="%8."/>
      <w:lvlJc w:val="left"/>
      <w:pPr>
        <w:ind w:left="6137" w:hanging="360"/>
      </w:pPr>
    </w:lvl>
    <w:lvl w:ilvl="8" w:tplc="0416001B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106F17F2"/>
    <w:multiLevelType w:val="hybridMultilevel"/>
    <w:tmpl w:val="9CEEE490"/>
    <w:lvl w:ilvl="0" w:tplc="FD22B3CA">
      <w:start w:val="1"/>
      <w:numFmt w:val="lowerLetter"/>
      <w:lvlText w:val="%1)"/>
      <w:lvlJc w:val="left"/>
      <w:pPr>
        <w:ind w:left="332" w:hanging="3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E0584F1A">
      <w:numFmt w:val="bullet"/>
      <w:lvlText w:val="•"/>
      <w:lvlJc w:val="left"/>
      <w:pPr>
        <w:ind w:left="1232" w:hanging="316"/>
      </w:pPr>
      <w:rPr>
        <w:rFonts w:hint="default"/>
        <w:lang w:val="pt-PT" w:eastAsia="en-US" w:bidi="ar-SA"/>
      </w:rPr>
    </w:lvl>
    <w:lvl w:ilvl="2" w:tplc="EEF4B3C4">
      <w:numFmt w:val="bullet"/>
      <w:lvlText w:val="•"/>
      <w:lvlJc w:val="left"/>
      <w:pPr>
        <w:ind w:left="2125" w:hanging="316"/>
      </w:pPr>
      <w:rPr>
        <w:rFonts w:hint="default"/>
        <w:lang w:val="pt-PT" w:eastAsia="en-US" w:bidi="ar-SA"/>
      </w:rPr>
    </w:lvl>
    <w:lvl w:ilvl="3" w:tplc="E988ACB2">
      <w:numFmt w:val="bullet"/>
      <w:lvlText w:val="•"/>
      <w:lvlJc w:val="left"/>
      <w:pPr>
        <w:ind w:left="3018" w:hanging="316"/>
      </w:pPr>
      <w:rPr>
        <w:rFonts w:hint="default"/>
        <w:lang w:val="pt-PT" w:eastAsia="en-US" w:bidi="ar-SA"/>
      </w:rPr>
    </w:lvl>
    <w:lvl w:ilvl="4" w:tplc="DB747EC0">
      <w:numFmt w:val="bullet"/>
      <w:lvlText w:val="•"/>
      <w:lvlJc w:val="left"/>
      <w:pPr>
        <w:ind w:left="3911" w:hanging="316"/>
      </w:pPr>
      <w:rPr>
        <w:rFonts w:hint="default"/>
        <w:lang w:val="pt-PT" w:eastAsia="en-US" w:bidi="ar-SA"/>
      </w:rPr>
    </w:lvl>
    <w:lvl w:ilvl="5" w:tplc="22708DE2">
      <w:numFmt w:val="bullet"/>
      <w:lvlText w:val="•"/>
      <w:lvlJc w:val="left"/>
      <w:pPr>
        <w:ind w:left="4804" w:hanging="316"/>
      </w:pPr>
      <w:rPr>
        <w:rFonts w:hint="default"/>
        <w:lang w:val="pt-PT" w:eastAsia="en-US" w:bidi="ar-SA"/>
      </w:rPr>
    </w:lvl>
    <w:lvl w:ilvl="6" w:tplc="9530C266">
      <w:numFmt w:val="bullet"/>
      <w:lvlText w:val="•"/>
      <w:lvlJc w:val="left"/>
      <w:pPr>
        <w:ind w:left="5696" w:hanging="316"/>
      </w:pPr>
      <w:rPr>
        <w:rFonts w:hint="default"/>
        <w:lang w:val="pt-PT" w:eastAsia="en-US" w:bidi="ar-SA"/>
      </w:rPr>
    </w:lvl>
    <w:lvl w:ilvl="7" w:tplc="7EAAD6C2">
      <w:numFmt w:val="bullet"/>
      <w:lvlText w:val="•"/>
      <w:lvlJc w:val="left"/>
      <w:pPr>
        <w:ind w:left="6589" w:hanging="316"/>
      </w:pPr>
      <w:rPr>
        <w:rFonts w:hint="default"/>
        <w:lang w:val="pt-PT" w:eastAsia="en-US" w:bidi="ar-SA"/>
      </w:rPr>
    </w:lvl>
    <w:lvl w:ilvl="8" w:tplc="71E84506">
      <w:numFmt w:val="bullet"/>
      <w:lvlText w:val="•"/>
      <w:lvlJc w:val="left"/>
      <w:pPr>
        <w:ind w:left="7482" w:hanging="316"/>
      </w:pPr>
      <w:rPr>
        <w:rFonts w:hint="default"/>
        <w:lang w:val="pt-PT" w:eastAsia="en-US" w:bidi="ar-SA"/>
      </w:rPr>
    </w:lvl>
  </w:abstractNum>
  <w:abstractNum w:abstractNumId="3" w15:restartNumberingAfterBreak="0">
    <w:nsid w:val="1F9255BE"/>
    <w:multiLevelType w:val="hybridMultilevel"/>
    <w:tmpl w:val="F4D052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0191"/>
    <w:multiLevelType w:val="hybridMultilevel"/>
    <w:tmpl w:val="7FECFD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B34"/>
    <w:multiLevelType w:val="hybridMultilevel"/>
    <w:tmpl w:val="F36617EE"/>
    <w:lvl w:ilvl="0" w:tplc="43B4CE5E">
      <w:start w:val="1"/>
      <w:numFmt w:val="upperRoman"/>
      <w:lvlText w:val="%1"/>
      <w:lvlJc w:val="left"/>
      <w:pPr>
        <w:ind w:left="328" w:hanging="108"/>
      </w:pPr>
      <w:rPr>
        <w:rFonts w:hint="default"/>
        <w:b/>
        <w:bCs/>
        <w:w w:val="100"/>
        <w:lang w:val="pt-PT" w:eastAsia="en-US" w:bidi="ar-SA"/>
      </w:rPr>
    </w:lvl>
    <w:lvl w:ilvl="1" w:tplc="95FED8B2">
      <w:numFmt w:val="bullet"/>
      <w:lvlText w:val="•"/>
      <w:lvlJc w:val="left"/>
      <w:pPr>
        <w:ind w:left="320" w:hanging="108"/>
      </w:pPr>
      <w:rPr>
        <w:rFonts w:hint="default"/>
        <w:lang w:val="pt-PT" w:eastAsia="en-US" w:bidi="ar-SA"/>
      </w:rPr>
    </w:lvl>
    <w:lvl w:ilvl="2" w:tplc="B6488720">
      <w:numFmt w:val="bullet"/>
      <w:lvlText w:val="•"/>
      <w:lvlJc w:val="left"/>
      <w:pPr>
        <w:ind w:left="1314" w:hanging="108"/>
      </w:pPr>
      <w:rPr>
        <w:rFonts w:hint="default"/>
        <w:lang w:val="pt-PT" w:eastAsia="en-US" w:bidi="ar-SA"/>
      </w:rPr>
    </w:lvl>
    <w:lvl w:ilvl="3" w:tplc="7B921950">
      <w:numFmt w:val="bullet"/>
      <w:lvlText w:val="•"/>
      <w:lvlJc w:val="left"/>
      <w:pPr>
        <w:ind w:left="2308" w:hanging="108"/>
      </w:pPr>
      <w:rPr>
        <w:rFonts w:hint="default"/>
        <w:lang w:val="pt-PT" w:eastAsia="en-US" w:bidi="ar-SA"/>
      </w:rPr>
    </w:lvl>
    <w:lvl w:ilvl="4" w:tplc="90AED590">
      <w:numFmt w:val="bullet"/>
      <w:lvlText w:val="•"/>
      <w:lvlJc w:val="left"/>
      <w:pPr>
        <w:ind w:left="3302" w:hanging="108"/>
      </w:pPr>
      <w:rPr>
        <w:rFonts w:hint="default"/>
        <w:lang w:val="pt-PT" w:eastAsia="en-US" w:bidi="ar-SA"/>
      </w:rPr>
    </w:lvl>
    <w:lvl w:ilvl="5" w:tplc="73D4F0C0">
      <w:numFmt w:val="bullet"/>
      <w:lvlText w:val="•"/>
      <w:lvlJc w:val="left"/>
      <w:pPr>
        <w:ind w:left="4296" w:hanging="108"/>
      </w:pPr>
      <w:rPr>
        <w:rFonts w:hint="default"/>
        <w:lang w:val="pt-PT" w:eastAsia="en-US" w:bidi="ar-SA"/>
      </w:rPr>
    </w:lvl>
    <w:lvl w:ilvl="6" w:tplc="9A3A0C1A">
      <w:numFmt w:val="bullet"/>
      <w:lvlText w:val="•"/>
      <w:lvlJc w:val="left"/>
      <w:pPr>
        <w:ind w:left="5291" w:hanging="108"/>
      </w:pPr>
      <w:rPr>
        <w:rFonts w:hint="default"/>
        <w:lang w:val="pt-PT" w:eastAsia="en-US" w:bidi="ar-SA"/>
      </w:rPr>
    </w:lvl>
    <w:lvl w:ilvl="7" w:tplc="89422808">
      <w:numFmt w:val="bullet"/>
      <w:lvlText w:val="•"/>
      <w:lvlJc w:val="left"/>
      <w:pPr>
        <w:ind w:left="6285" w:hanging="108"/>
      </w:pPr>
      <w:rPr>
        <w:rFonts w:hint="default"/>
        <w:lang w:val="pt-PT" w:eastAsia="en-US" w:bidi="ar-SA"/>
      </w:rPr>
    </w:lvl>
    <w:lvl w:ilvl="8" w:tplc="055E21E6">
      <w:numFmt w:val="bullet"/>
      <w:lvlText w:val="•"/>
      <w:lvlJc w:val="left"/>
      <w:pPr>
        <w:ind w:left="7279" w:hanging="108"/>
      </w:pPr>
      <w:rPr>
        <w:rFonts w:hint="default"/>
        <w:lang w:val="pt-PT" w:eastAsia="en-US" w:bidi="ar-SA"/>
      </w:rPr>
    </w:lvl>
  </w:abstractNum>
  <w:abstractNum w:abstractNumId="6" w15:restartNumberingAfterBreak="0">
    <w:nsid w:val="5B8B392C"/>
    <w:multiLevelType w:val="hybridMultilevel"/>
    <w:tmpl w:val="66D091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7C75"/>
    <w:multiLevelType w:val="hybridMultilevel"/>
    <w:tmpl w:val="BFBAD5A4"/>
    <w:lvl w:ilvl="0" w:tplc="6EC623BA">
      <w:start w:val="1"/>
      <w:numFmt w:val="upperRoman"/>
      <w:lvlText w:val="%1"/>
      <w:lvlJc w:val="left"/>
      <w:pPr>
        <w:ind w:left="332" w:hanging="248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1A2442FE">
      <w:numFmt w:val="bullet"/>
      <w:lvlText w:val="•"/>
      <w:lvlJc w:val="left"/>
      <w:pPr>
        <w:ind w:left="1232" w:hanging="248"/>
      </w:pPr>
      <w:rPr>
        <w:rFonts w:hint="default"/>
        <w:lang w:val="pt-PT" w:eastAsia="en-US" w:bidi="ar-SA"/>
      </w:rPr>
    </w:lvl>
    <w:lvl w:ilvl="2" w:tplc="9184EEB2">
      <w:numFmt w:val="bullet"/>
      <w:lvlText w:val="•"/>
      <w:lvlJc w:val="left"/>
      <w:pPr>
        <w:ind w:left="2125" w:hanging="248"/>
      </w:pPr>
      <w:rPr>
        <w:rFonts w:hint="default"/>
        <w:lang w:val="pt-PT" w:eastAsia="en-US" w:bidi="ar-SA"/>
      </w:rPr>
    </w:lvl>
    <w:lvl w:ilvl="3" w:tplc="BADE6BC2">
      <w:numFmt w:val="bullet"/>
      <w:lvlText w:val="•"/>
      <w:lvlJc w:val="left"/>
      <w:pPr>
        <w:ind w:left="3018" w:hanging="248"/>
      </w:pPr>
      <w:rPr>
        <w:rFonts w:hint="default"/>
        <w:lang w:val="pt-PT" w:eastAsia="en-US" w:bidi="ar-SA"/>
      </w:rPr>
    </w:lvl>
    <w:lvl w:ilvl="4" w:tplc="899ED4DC">
      <w:numFmt w:val="bullet"/>
      <w:lvlText w:val="•"/>
      <w:lvlJc w:val="left"/>
      <w:pPr>
        <w:ind w:left="3911" w:hanging="248"/>
      </w:pPr>
      <w:rPr>
        <w:rFonts w:hint="default"/>
        <w:lang w:val="pt-PT" w:eastAsia="en-US" w:bidi="ar-SA"/>
      </w:rPr>
    </w:lvl>
    <w:lvl w:ilvl="5" w:tplc="B6544588">
      <w:numFmt w:val="bullet"/>
      <w:lvlText w:val="•"/>
      <w:lvlJc w:val="left"/>
      <w:pPr>
        <w:ind w:left="4804" w:hanging="248"/>
      </w:pPr>
      <w:rPr>
        <w:rFonts w:hint="default"/>
        <w:lang w:val="pt-PT" w:eastAsia="en-US" w:bidi="ar-SA"/>
      </w:rPr>
    </w:lvl>
    <w:lvl w:ilvl="6" w:tplc="057CCB3A">
      <w:numFmt w:val="bullet"/>
      <w:lvlText w:val="•"/>
      <w:lvlJc w:val="left"/>
      <w:pPr>
        <w:ind w:left="5696" w:hanging="248"/>
      </w:pPr>
      <w:rPr>
        <w:rFonts w:hint="default"/>
        <w:lang w:val="pt-PT" w:eastAsia="en-US" w:bidi="ar-SA"/>
      </w:rPr>
    </w:lvl>
    <w:lvl w:ilvl="7" w:tplc="2192267C">
      <w:numFmt w:val="bullet"/>
      <w:lvlText w:val="•"/>
      <w:lvlJc w:val="left"/>
      <w:pPr>
        <w:ind w:left="6589" w:hanging="248"/>
      </w:pPr>
      <w:rPr>
        <w:rFonts w:hint="default"/>
        <w:lang w:val="pt-PT" w:eastAsia="en-US" w:bidi="ar-SA"/>
      </w:rPr>
    </w:lvl>
    <w:lvl w:ilvl="8" w:tplc="EB26CDA0">
      <w:numFmt w:val="bullet"/>
      <w:lvlText w:val="•"/>
      <w:lvlJc w:val="left"/>
      <w:pPr>
        <w:ind w:left="7482" w:hanging="248"/>
      </w:pPr>
      <w:rPr>
        <w:rFonts w:hint="default"/>
        <w:lang w:val="pt-PT" w:eastAsia="en-US" w:bidi="ar-SA"/>
      </w:rPr>
    </w:lvl>
  </w:abstractNum>
  <w:abstractNum w:abstractNumId="8" w15:restartNumberingAfterBreak="0">
    <w:nsid w:val="662F5628"/>
    <w:multiLevelType w:val="hybridMultilevel"/>
    <w:tmpl w:val="059C74F8"/>
    <w:lvl w:ilvl="0" w:tplc="B830A808">
      <w:start w:val="1"/>
      <w:numFmt w:val="upperRoman"/>
      <w:lvlText w:val="%1"/>
      <w:lvlJc w:val="left"/>
      <w:pPr>
        <w:ind w:left="332" w:hanging="212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C5A4A90C">
      <w:numFmt w:val="bullet"/>
      <w:lvlText w:val="•"/>
      <w:lvlJc w:val="left"/>
      <w:pPr>
        <w:ind w:left="1232" w:hanging="212"/>
      </w:pPr>
      <w:rPr>
        <w:rFonts w:hint="default"/>
        <w:lang w:val="pt-PT" w:eastAsia="en-US" w:bidi="ar-SA"/>
      </w:rPr>
    </w:lvl>
    <w:lvl w:ilvl="2" w:tplc="C8B434CC">
      <w:numFmt w:val="bullet"/>
      <w:lvlText w:val="•"/>
      <w:lvlJc w:val="left"/>
      <w:pPr>
        <w:ind w:left="2125" w:hanging="212"/>
      </w:pPr>
      <w:rPr>
        <w:rFonts w:hint="default"/>
        <w:lang w:val="pt-PT" w:eastAsia="en-US" w:bidi="ar-SA"/>
      </w:rPr>
    </w:lvl>
    <w:lvl w:ilvl="3" w:tplc="F32ED15E">
      <w:numFmt w:val="bullet"/>
      <w:lvlText w:val="•"/>
      <w:lvlJc w:val="left"/>
      <w:pPr>
        <w:ind w:left="3018" w:hanging="212"/>
      </w:pPr>
      <w:rPr>
        <w:rFonts w:hint="default"/>
        <w:lang w:val="pt-PT" w:eastAsia="en-US" w:bidi="ar-SA"/>
      </w:rPr>
    </w:lvl>
    <w:lvl w:ilvl="4" w:tplc="C2548366">
      <w:numFmt w:val="bullet"/>
      <w:lvlText w:val="•"/>
      <w:lvlJc w:val="left"/>
      <w:pPr>
        <w:ind w:left="3911" w:hanging="212"/>
      </w:pPr>
      <w:rPr>
        <w:rFonts w:hint="default"/>
        <w:lang w:val="pt-PT" w:eastAsia="en-US" w:bidi="ar-SA"/>
      </w:rPr>
    </w:lvl>
    <w:lvl w:ilvl="5" w:tplc="70CE2162">
      <w:numFmt w:val="bullet"/>
      <w:lvlText w:val="•"/>
      <w:lvlJc w:val="left"/>
      <w:pPr>
        <w:ind w:left="4804" w:hanging="212"/>
      </w:pPr>
      <w:rPr>
        <w:rFonts w:hint="default"/>
        <w:lang w:val="pt-PT" w:eastAsia="en-US" w:bidi="ar-SA"/>
      </w:rPr>
    </w:lvl>
    <w:lvl w:ilvl="6" w:tplc="20D00C42">
      <w:numFmt w:val="bullet"/>
      <w:lvlText w:val="•"/>
      <w:lvlJc w:val="left"/>
      <w:pPr>
        <w:ind w:left="5696" w:hanging="212"/>
      </w:pPr>
      <w:rPr>
        <w:rFonts w:hint="default"/>
        <w:lang w:val="pt-PT" w:eastAsia="en-US" w:bidi="ar-SA"/>
      </w:rPr>
    </w:lvl>
    <w:lvl w:ilvl="7" w:tplc="99803278">
      <w:numFmt w:val="bullet"/>
      <w:lvlText w:val="•"/>
      <w:lvlJc w:val="left"/>
      <w:pPr>
        <w:ind w:left="6589" w:hanging="212"/>
      </w:pPr>
      <w:rPr>
        <w:rFonts w:hint="default"/>
        <w:lang w:val="pt-PT" w:eastAsia="en-US" w:bidi="ar-SA"/>
      </w:rPr>
    </w:lvl>
    <w:lvl w:ilvl="8" w:tplc="B582CE30">
      <w:numFmt w:val="bullet"/>
      <w:lvlText w:val="•"/>
      <w:lvlJc w:val="left"/>
      <w:pPr>
        <w:ind w:left="7482" w:hanging="212"/>
      </w:pPr>
      <w:rPr>
        <w:rFonts w:hint="default"/>
        <w:lang w:val="pt-PT" w:eastAsia="en-US" w:bidi="ar-SA"/>
      </w:rPr>
    </w:lvl>
  </w:abstractNum>
  <w:abstractNum w:abstractNumId="9" w15:restartNumberingAfterBreak="0">
    <w:nsid w:val="66E40842"/>
    <w:multiLevelType w:val="hybridMultilevel"/>
    <w:tmpl w:val="3B4AF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629C0"/>
    <w:multiLevelType w:val="hybridMultilevel"/>
    <w:tmpl w:val="E732074A"/>
    <w:lvl w:ilvl="0" w:tplc="E79ABC04">
      <w:numFmt w:val="bullet"/>
      <w:lvlText w:val="·"/>
      <w:lvlJc w:val="left"/>
      <w:pPr>
        <w:ind w:left="324" w:hanging="10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034B518">
      <w:numFmt w:val="bullet"/>
      <w:lvlText w:val="•"/>
      <w:lvlJc w:val="left"/>
      <w:pPr>
        <w:ind w:left="1214" w:hanging="104"/>
      </w:pPr>
      <w:rPr>
        <w:rFonts w:hint="default"/>
        <w:lang w:val="pt-PT" w:eastAsia="en-US" w:bidi="ar-SA"/>
      </w:rPr>
    </w:lvl>
    <w:lvl w:ilvl="2" w:tplc="D82A686A">
      <w:numFmt w:val="bullet"/>
      <w:lvlText w:val="•"/>
      <w:lvlJc w:val="left"/>
      <w:pPr>
        <w:ind w:left="2109" w:hanging="104"/>
      </w:pPr>
      <w:rPr>
        <w:rFonts w:hint="default"/>
        <w:lang w:val="pt-PT" w:eastAsia="en-US" w:bidi="ar-SA"/>
      </w:rPr>
    </w:lvl>
    <w:lvl w:ilvl="3" w:tplc="12522472">
      <w:numFmt w:val="bullet"/>
      <w:lvlText w:val="•"/>
      <w:lvlJc w:val="left"/>
      <w:pPr>
        <w:ind w:left="3004" w:hanging="104"/>
      </w:pPr>
      <w:rPr>
        <w:rFonts w:hint="default"/>
        <w:lang w:val="pt-PT" w:eastAsia="en-US" w:bidi="ar-SA"/>
      </w:rPr>
    </w:lvl>
    <w:lvl w:ilvl="4" w:tplc="866E9618">
      <w:numFmt w:val="bullet"/>
      <w:lvlText w:val="•"/>
      <w:lvlJc w:val="left"/>
      <w:pPr>
        <w:ind w:left="3899" w:hanging="104"/>
      </w:pPr>
      <w:rPr>
        <w:rFonts w:hint="default"/>
        <w:lang w:val="pt-PT" w:eastAsia="en-US" w:bidi="ar-SA"/>
      </w:rPr>
    </w:lvl>
    <w:lvl w:ilvl="5" w:tplc="96D29326">
      <w:numFmt w:val="bullet"/>
      <w:lvlText w:val="•"/>
      <w:lvlJc w:val="left"/>
      <w:pPr>
        <w:ind w:left="4794" w:hanging="104"/>
      </w:pPr>
      <w:rPr>
        <w:rFonts w:hint="default"/>
        <w:lang w:val="pt-PT" w:eastAsia="en-US" w:bidi="ar-SA"/>
      </w:rPr>
    </w:lvl>
    <w:lvl w:ilvl="6" w:tplc="A8F06AB0">
      <w:numFmt w:val="bullet"/>
      <w:lvlText w:val="•"/>
      <w:lvlJc w:val="left"/>
      <w:pPr>
        <w:ind w:left="5688" w:hanging="104"/>
      </w:pPr>
      <w:rPr>
        <w:rFonts w:hint="default"/>
        <w:lang w:val="pt-PT" w:eastAsia="en-US" w:bidi="ar-SA"/>
      </w:rPr>
    </w:lvl>
    <w:lvl w:ilvl="7" w:tplc="7B1EB6EC">
      <w:numFmt w:val="bullet"/>
      <w:lvlText w:val="•"/>
      <w:lvlJc w:val="left"/>
      <w:pPr>
        <w:ind w:left="6583" w:hanging="104"/>
      </w:pPr>
      <w:rPr>
        <w:rFonts w:hint="default"/>
        <w:lang w:val="pt-PT" w:eastAsia="en-US" w:bidi="ar-SA"/>
      </w:rPr>
    </w:lvl>
    <w:lvl w:ilvl="8" w:tplc="3252DA76">
      <w:numFmt w:val="bullet"/>
      <w:lvlText w:val="•"/>
      <w:lvlJc w:val="left"/>
      <w:pPr>
        <w:ind w:left="7478" w:hanging="104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B8"/>
    <w:rsid w:val="00002245"/>
    <w:rsid w:val="00003541"/>
    <w:rsid w:val="00026473"/>
    <w:rsid w:val="00041EF3"/>
    <w:rsid w:val="000956FA"/>
    <w:rsid w:val="000A428D"/>
    <w:rsid w:val="000B1312"/>
    <w:rsid w:val="000C3DDA"/>
    <w:rsid w:val="00123E3D"/>
    <w:rsid w:val="001A0250"/>
    <w:rsid w:val="001D368C"/>
    <w:rsid w:val="001F5D1D"/>
    <w:rsid w:val="002003A4"/>
    <w:rsid w:val="0024760F"/>
    <w:rsid w:val="002602BF"/>
    <w:rsid w:val="002D1C62"/>
    <w:rsid w:val="002F0339"/>
    <w:rsid w:val="002F594C"/>
    <w:rsid w:val="00300AFC"/>
    <w:rsid w:val="00303A93"/>
    <w:rsid w:val="00333C8D"/>
    <w:rsid w:val="0035441D"/>
    <w:rsid w:val="00384281"/>
    <w:rsid w:val="003A6236"/>
    <w:rsid w:val="003B637B"/>
    <w:rsid w:val="003E286A"/>
    <w:rsid w:val="003F7727"/>
    <w:rsid w:val="0042394A"/>
    <w:rsid w:val="004266F4"/>
    <w:rsid w:val="00476DBC"/>
    <w:rsid w:val="00481B05"/>
    <w:rsid w:val="004E1B12"/>
    <w:rsid w:val="0051056B"/>
    <w:rsid w:val="0051193A"/>
    <w:rsid w:val="005369D6"/>
    <w:rsid w:val="0055045D"/>
    <w:rsid w:val="00587991"/>
    <w:rsid w:val="005E3A54"/>
    <w:rsid w:val="006850AB"/>
    <w:rsid w:val="00690348"/>
    <w:rsid w:val="006C7537"/>
    <w:rsid w:val="006E672A"/>
    <w:rsid w:val="0073150D"/>
    <w:rsid w:val="00732EB4"/>
    <w:rsid w:val="00753E28"/>
    <w:rsid w:val="007744AA"/>
    <w:rsid w:val="007851A8"/>
    <w:rsid w:val="007A16B8"/>
    <w:rsid w:val="007A7F91"/>
    <w:rsid w:val="007B6EFB"/>
    <w:rsid w:val="007D2E79"/>
    <w:rsid w:val="007E127D"/>
    <w:rsid w:val="007F5802"/>
    <w:rsid w:val="00815755"/>
    <w:rsid w:val="008279FB"/>
    <w:rsid w:val="00837356"/>
    <w:rsid w:val="00857018"/>
    <w:rsid w:val="00857F8D"/>
    <w:rsid w:val="00887D2D"/>
    <w:rsid w:val="008A10CB"/>
    <w:rsid w:val="00921863"/>
    <w:rsid w:val="00925135"/>
    <w:rsid w:val="0099624D"/>
    <w:rsid w:val="009D794A"/>
    <w:rsid w:val="009E1503"/>
    <w:rsid w:val="009E4A4F"/>
    <w:rsid w:val="009E79C6"/>
    <w:rsid w:val="009F155B"/>
    <w:rsid w:val="00A04713"/>
    <w:rsid w:val="00A12FC1"/>
    <w:rsid w:val="00A149F5"/>
    <w:rsid w:val="00A21C83"/>
    <w:rsid w:val="00A4279D"/>
    <w:rsid w:val="00A55E46"/>
    <w:rsid w:val="00A65FB4"/>
    <w:rsid w:val="00AD4C54"/>
    <w:rsid w:val="00AF7338"/>
    <w:rsid w:val="00B04043"/>
    <w:rsid w:val="00B15898"/>
    <w:rsid w:val="00B36254"/>
    <w:rsid w:val="00B555DD"/>
    <w:rsid w:val="00B56E8C"/>
    <w:rsid w:val="00B63A24"/>
    <w:rsid w:val="00B7342C"/>
    <w:rsid w:val="00B841FC"/>
    <w:rsid w:val="00B90818"/>
    <w:rsid w:val="00BB5E98"/>
    <w:rsid w:val="00BD2B98"/>
    <w:rsid w:val="00BD6C0A"/>
    <w:rsid w:val="00C24430"/>
    <w:rsid w:val="00C34CBF"/>
    <w:rsid w:val="00C4425D"/>
    <w:rsid w:val="00C55442"/>
    <w:rsid w:val="00C907F8"/>
    <w:rsid w:val="00C9708F"/>
    <w:rsid w:val="00CA2500"/>
    <w:rsid w:val="00CC1090"/>
    <w:rsid w:val="00CC7E3E"/>
    <w:rsid w:val="00CE3CC3"/>
    <w:rsid w:val="00D07A3B"/>
    <w:rsid w:val="00D26879"/>
    <w:rsid w:val="00D26B7B"/>
    <w:rsid w:val="00D4149F"/>
    <w:rsid w:val="00D45F1B"/>
    <w:rsid w:val="00D60D11"/>
    <w:rsid w:val="00D67B73"/>
    <w:rsid w:val="00D753BE"/>
    <w:rsid w:val="00DA2AF6"/>
    <w:rsid w:val="00DF5B8F"/>
    <w:rsid w:val="00E247B7"/>
    <w:rsid w:val="00E67B9B"/>
    <w:rsid w:val="00EB75CB"/>
    <w:rsid w:val="00EC1443"/>
    <w:rsid w:val="00EF13FC"/>
    <w:rsid w:val="00EF3A9F"/>
    <w:rsid w:val="00EF5374"/>
    <w:rsid w:val="00F504C8"/>
    <w:rsid w:val="00F75AEE"/>
    <w:rsid w:val="00FA11A0"/>
    <w:rsid w:val="00FC0267"/>
    <w:rsid w:val="00F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B301B4"/>
  <w15:docId w15:val="{D41201E3-62B4-4913-9637-EBF1A946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6B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A16B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A16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B13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7B6E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7B6E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7B6E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6E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6E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16B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16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7A16B8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A16B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7A16B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A16B8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7A16B8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A16B8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NormalWeb">
    <w:name w:val="Normal (Web)"/>
    <w:basedOn w:val="Normal"/>
    <w:unhideWhenUsed/>
    <w:rsid w:val="007A1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51056B"/>
  </w:style>
  <w:style w:type="table" w:customStyle="1" w:styleId="TableNormal">
    <w:name w:val="Table Normal"/>
    <w:uiPriority w:val="2"/>
    <w:semiHidden/>
    <w:unhideWhenUsed/>
    <w:qFormat/>
    <w:rsid w:val="00510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1056B"/>
    <w:pPr>
      <w:widowControl w:val="0"/>
      <w:autoSpaceDE w:val="0"/>
      <w:autoSpaceDN w:val="0"/>
      <w:spacing w:after="0" w:line="240" w:lineRule="auto"/>
      <w:ind w:left="332" w:firstLine="564"/>
      <w:jc w:val="both"/>
    </w:pPr>
    <w:rPr>
      <w:rFonts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51056B"/>
    <w:pPr>
      <w:widowControl w:val="0"/>
      <w:autoSpaceDE w:val="0"/>
      <w:autoSpaceDN w:val="0"/>
      <w:spacing w:after="0" w:line="248" w:lineRule="exact"/>
      <w:ind w:left="107"/>
    </w:pPr>
    <w:rPr>
      <w:rFonts w:cs="Calibri"/>
      <w:lang w:val="pt-PT"/>
    </w:rPr>
  </w:style>
  <w:style w:type="paragraph" w:styleId="Cabealho">
    <w:name w:val="header"/>
    <w:basedOn w:val="Normal"/>
    <w:link w:val="CabealhoChar"/>
    <w:unhideWhenUsed/>
    <w:rsid w:val="0051056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cs="Calibri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1056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056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51056B"/>
    <w:rPr>
      <w:rFonts w:ascii="Calibri" w:eastAsia="Calibri" w:hAnsi="Calibri" w:cs="Calibri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13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link w:val="SubttuloChar"/>
    <w:qFormat/>
    <w:rsid w:val="000B1312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0B1312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SemEspaamento">
    <w:name w:val="No Spacing"/>
    <w:uiPriority w:val="1"/>
    <w:qFormat/>
    <w:rsid w:val="000B13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42394A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00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541"/>
    <w:rPr>
      <w:rFonts w:ascii="Segoe UI" w:eastAsia="Calibr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6E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6EF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6EF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6EF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6E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cuodecorpodetexto2">
    <w:name w:val="Body Text Indent 2"/>
    <w:basedOn w:val="Normal"/>
    <w:link w:val="Recuodecorpodetexto2Char"/>
    <w:unhideWhenUsed/>
    <w:rsid w:val="007B6E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B6EFB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6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6EFB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9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B90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art">
    <w:name w:val="artart"/>
    <w:basedOn w:val="Normal"/>
    <w:uiPriority w:val="99"/>
    <w:semiHidden/>
    <w:rsid w:val="00B90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B90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D60D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D60D11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character" w:customStyle="1" w:styleId="highlight">
    <w:name w:val="highlight"/>
    <w:rsid w:val="00D60D11"/>
  </w:style>
  <w:style w:type="character" w:styleId="Forte">
    <w:name w:val="Strong"/>
    <w:uiPriority w:val="22"/>
    <w:qFormat/>
    <w:rsid w:val="00D60D11"/>
    <w:rPr>
      <w:b/>
      <w:bCs/>
    </w:rPr>
  </w:style>
  <w:style w:type="character" w:customStyle="1" w:styleId="markedcontent">
    <w:name w:val="markedcontent"/>
    <w:basedOn w:val="Fontepargpadro"/>
    <w:rsid w:val="00D6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d/d0/Bras%C3%A3o-Cruzeta.jpg" TargetMode="External"/><Relationship Id="rId13" Type="http://schemas.openxmlformats.org/officeDocument/2006/relationships/hyperlink" Target="mailto:camaracruzeta@yahoo.com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uzeta.rn.leg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aracruzeta@yahoo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maracruzeta@yahoo.com.br" TargetMode="External"/><Relationship Id="rId10" Type="http://schemas.openxmlformats.org/officeDocument/2006/relationships/hyperlink" Target="http://www.cruzeta.rn.leg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cruzeta.rn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FC8F-89CF-4E16-92F6-96A1BF67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4740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Goldentec</cp:lastModifiedBy>
  <cp:revision>8</cp:revision>
  <cp:lastPrinted>2021-11-23T19:42:00Z</cp:lastPrinted>
  <dcterms:created xsi:type="dcterms:W3CDTF">2022-02-03T14:33:00Z</dcterms:created>
  <dcterms:modified xsi:type="dcterms:W3CDTF">2022-02-03T21:22:00Z</dcterms:modified>
</cp:coreProperties>
</file>